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D4203" w14:textId="6F7A2BCB" w:rsidR="00F74761" w:rsidRPr="003D7C46" w:rsidRDefault="006F7827" w:rsidP="00D9625F">
      <w:pPr>
        <w:jc w:val="right"/>
        <w:rPr>
          <w:rStyle w:val="Nessuno"/>
          <w:rFonts w:cs="Times New Roman"/>
          <w:kern w:val="0"/>
          <w:sz w:val="26"/>
          <w:szCs w:val="26"/>
        </w:rPr>
      </w:pPr>
      <w:r w:rsidRPr="003D7C46">
        <w:rPr>
          <w:rStyle w:val="Nessuno"/>
          <w:rFonts w:cs="Times New Roman"/>
          <w:kern w:val="0"/>
          <w:sz w:val="26"/>
          <w:szCs w:val="26"/>
        </w:rPr>
        <w:t xml:space="preserve">Chiavari, </w:t>
      </w:r>
      <w:r w:rsidR="00BB1913">
        <w:rPr>
          <w:rStyle w:val="Nessuno"/>
          <w:rFonts w:cs="Times New Roman"/>
          <w:kern w:val="0"/>
          <w:sz w:val="26"/>
          <w:szCs w:val="26"/>
        </w:rPr>
        <w:t>1</w:t>
      </w:r>
      <w:r w:rsidR="00BE6B21">
        <w:rPr>
          <w:rStyle w:val="Nessuno"/>
          <w:rFonts w:cs="Times New Roman"/>
          <w:kern w:val="0"/>
          <w:sz w:val="26"/>
          <w:szCs w:val="26"/>
        </w:rPr>
        <w:t xml:space="preserve">7 </w:t>
      </w:r>
      <w:r w:rsidR="00BB1913">
        <w:rPr>
          <w:rStyle w:val="Nessuno"/>
          <w:rFonts w:cs="Times New Roman"/>
          <w:kern w:val="0"/>
          <w:sz w:val="26"/>
          <w:szCs w:val="26"/>
        </w:rPr>
        <w:t>febbraio</w:t>
      </w:r>
      <w:r w:rsidR="004231A2" w:rsidRPr="003D7C46">
        <w:rPr>
          <w:rStyle w:val="Nessuno"/>
          <w:rFonts w:cs="Times New Roman"/>
          <w:kern w:val="0"/>
          <w:sz w:val="26"/>
          <w:szCs w:val="26"/>
        </w:rPr>
        <w:t xml:space="preserve"> </w:t>
      </w:r>
      <w:r w:rsidR="00137FDE" w:rsidRPr="003D7C46">
        <w:rPr>
          <w:rStyle w:val="Nessuno"/>
          <w:rFonts w:cs="Times New Roman"/>
          <w:kern w:val="0"/>
          <w:sz w:val="26"/>
          <w:szCs w:val="26"/>
        </w:rPr>
        <w:t>202</w:t>
      </w:r>
      <w:r w:rsidR="008D0C21">
        <w:rPr>
          <w:rStyle w:val="Nessuno"/>
          <w:rFonts w:cs="Times New Roman"/>
          <w:kern w:val="0"/>
          <w:sz w:val="26"/>
          <w:szCs w:val="26"/>
        </w:rPr>
        <w:t>2</w:t>
      </w:r>
    </w:p>
    <w:p w14:paraId="0419DD17" w14:textId="77777777" w:rsidR="009C2FF2" w:rsidRPr="0083341C" w:rsidRDefault="009C2FF2" w:rsidP="009C2FF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</w:pPr>
    </w:p>
    <w:p w14:paraId="3B6FCC5A" w14:textId="77777777" w:rsidR="00054F72" w:rsidRDefault="00054F72" w:rsidP="0083341C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</w:pPr>
    </w:p>
    <w:p w14:paraId="227D6537" w14:textId="2381E218" w:rsidR="0083341C" w:rsidRPr="00C76780" w:rsidRDefault="00375086" w:rsidP="0083341C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</w:pPr>
      <w:r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  <w:t>Restyling dell’area di via Preli.</w:t>
      </w:r>
      <w:r w:rsidR="00054F72"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  <w:t xml:space="preserve"> </w:t>
      </w:r>
      <w:r w:rsidR="0029416D"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  <w:t>Assegnati i lavori</w:t>
      </w:r>
      <w:r w:rsidR="00054F72">
        <w:rPr>
          <w:rStyle w:val="Nessuno"/>
          <w:rFonts w:eastAsia="Times New Roman" w:cs="Times New Roman"/>
          <w:b/>
          <w:bCs/>
          <w:color w:val="000000" w:themeColor="text1"/>
          <w:sz w:val="26"/>
          <w:szCs w:val="26"/>
          <w:shd w:val="clear" w:color="auto" w:fill="FFFFFF"/>
        </w:rPr>
        <w:t xml:space="preserve">. </w:t>
      </w:r>
    </w:p>
    <w:p w14:paraId="2F88ACA8" w14:textId="77777777" w:rsidR="00A76938" w:rsidRDefault="00A76938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Fonts w:cs="Times New Roman"/>
          <w:sz w:val="26"/>
          <w:szCs w:val="26"/>
        </w:rPr>
      </w:pPr>
    </w:p>
    <w:p w14:paraId="6D634C6F" w14:textId="0F987503" w:rsidR="00F60312" w:rsidRDefault="0029416D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Aggiudicata</w:t>
      </w:r>
      <w:r w:rsidR="0037168A">
        <w:rPr>
          <w:rFonts w:cs="Times New Roman"/>
          <w:sz w:val="26"/>
          <w:szCs w:val="26"/>
        </w:rPr>
        <w:t xml:space="preserve"> </w:t>
      </w:r>
      <w:r w:rsidR="0037168A">
        <w:rPr>
          <w:rFonts w:cs="Times New Roman"/>
          <w:sz w:val="26"/>
          <w:szCs w:val="26"/>
        </w:rPr>
        <w:t>alla società La Vite Michelangelo &amp; Sas”</w:t>
      </w:r>
      <w:r>
        <w:rPr>
          <w:rFonts w:cs="Times New Roman"/>
          <w:sz w:val="26"/>
          <w:szCs w:val="26"/>
        </w:rPr>
        <w:t xml:space="preserve"> la gara per</w:t>
      </w:r>
      <w:r w:rsidR="00F60312" w:rsidRPr="00F60312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la</w:t>
      </w:r>
      <w:r w:rsidR="009C4796">
        <w:rPr>
          <w:rFonts w:cs="Times New Roman"/>
          <w:sz w:val="26"/>
          <w:szCs w:val="26"/>
        </w:rPr>
        <w:t xml:space="preserve"> realizzazione della rotatoria </w:t>
      </w:r>
      <w:r w:rsidR="0037168A">
        <w:rPr>
          <w:rFonts w:cs="Times New Roman"/>
          <w:sz w:val="26"/>
          <w:szCs w:val="26"/>
        </w:rPr>
        <w:t xml:space="preserve">in </w:t>
      </w:r>
      <w:r w:rsidR="009C4796">
        <w:rPr>
          <w:rFonts w:cs="Times New Roman"/>
          <w:sz w:val="26"/>
          <w:szCs w:val="26"/>
        </w:rPr>
        <w:t xml:space="preserve">Largo Canepa e </w:t>
      </w:r>
      <w:r w:rsidR="0037168A">
        <w:rPr>
          <w:rFonts w:cs="Times New Roman"/>
          <w:sz w:val="26"/>
          <w:szCs w:val="26"/>
        </w:rPr>
        <w:t>per i</w:t>
      </w:r>
      <w:r w:rsidR="009C4796">
        <w:rPr>
          <w:rFonts w:cs="Times New Roman"/>
          <w:sz w:val="26"/>
          <w:szCs w:val="26"/>
        </w:rPr>
        <w:t xml:space="preserve">l restyling complessivo di via Preli, </w:t>
      </w:r>
      <w:r w:rsidR="00F60312" w:rsidRPr="00F60312">
        <w:rPr>
          <w:rFonts w:cs="Times New Roman"/>
          <w:sz w:val="26"/>
          <w:szCs w:val="26"/>
        </w:rPr>
        <w:t xml:space="preserve">per un importo pari a </w:t>
      </w:r>
      <w:r w:rsidR="00054F72">
        <w:rPr>
          <w:rFonts w:cs="Times New Roman"/>
          <w:sz w:val="26"/>
          <w:szCs w:val="26"/>
        </w:rPr>
        <w:t xml:space="preserve">€ </w:t>
      </w:r>
      <w:r w:rsidR="00F60312" w:rsidRPr="00F60312">
        <w:rPr>
          <w:rFonts w:cs="Times New Roman"/>
          <w:sz w:val="26"/>
          <w:szCs w:val="26"/>
        </w:rPr>
        <w:t>133.021</w:t>
      </w:r>
      <w:bookmarkStart w:id="0" w:name="_GoBack"/>
      <w:bookmarkEnd w:id="0"/>
      <w:r>
        <w:rPr>
          <w:rFonts w:cs="Times New Roman"/>
          <w:sz w:val="26"/>
          <w:szCs w:val="26"/>
        </w:rPr>
        <w:t xml:space="preserve">. </w:t>
      </w:r>
      <w:r w:rsidR="00F60312">
        <w:rPr>
          <w:rFonts w:cs="Times New Roman"/>
          <w:sz w:val="26"/>
          <w:szCs w:val="26"/>
        </w:rPr>
        <w:t>Il progetto prevede</w:t>
      </w:r>
      <w:r>
        <w:rPr>
          <w:rFonts w:cs="Times New Roman"/>
          <w:sz w:val="26"/>
          <w:szCs w:val="26"/>
        </w:rPr>
        <w:t xml:space="preserve"> la creazione di</w:t>
      </w:r>
      <w:r w:rsidR="00F60312">
        <w:rPr>
          <w:rFonts w:cs="Times New Roman"/>
          <w:sz w:val="26"/>
          <w:szCs w:val="26"/>
        </w:rPr>
        <w:t xml:space="preserve"> </w:t>
      </w:r>
      <w:r w:rsidR="009C4796">
        <w:rPr>
          <w:rFonts w:cs="Times New Roman"/>
          <w:sz w:val="26"/>
          <w:szCs w:val="26"/>
        </w:rPr>
        <w:t xml:space="preserve">nuove </w:t>
      </w:r>
      <w:r w:rsidR="00F60312">
        <w:rPr>
          <w:rFonts w:cs="Times New Roman"/>
          <w:sz w:val="26"/>
          <w:szCs w:val="26"/>
        </w:rPr>
        <w:t xml:space="preserve">aiuole </w:t>
      </w:r>
      <w:r w:rsidR="00841A38">
        <w:rPr>
          <w:rFonts w:cs="Times New Roman"/>
          <w:sz w:val="26"/>
          <w:szCs w:val="26"/>
        </w:rPr>
        <w:t>sparti</w:t>
      </w:r>
      <w:r w:rsidR="00F60312">
        <w:rPr>
          <w:rFonts w:cs="Times New Roman"/>
          <w:sz w:val="26"/>
          <w:szCs w:val="26"/>
        </w:rPr>
        <w:t>traffico</w:t>
      </w:r>
      <w:r w:rsidR="004249E7">
        <w:rPr>
          <w:rFonts w:cs="Times New Roman"/>
          <w:sz w:val="26"/>
          <w:szCs w:val="26"/>
        </w:rPr>
        <w:t>,</w:t>
      </w:r>
      <w:r>
        <w:rPr>
          <w:rFonts w:cs="Times New Roman"/>
          <w:sz w:val="26"/>
          <w:szCs w:val="26"/>
        </w:rPr>
        <w:t xml:space="preserve"> la sistemazione </w:t>
      </w:r>
      <w:r w:rsidRPr="0029416D">
        <w:rPr>
          <w:rFonts w:cs="Times New Roman"/>
          <w:sz w:val="26"/>
          <w:szCs w:val="26"/>
        </w:rPr>
        <w:t>dei marciapiedi di collegamento tra via Risso, Largo Canepa e Via Preli,</w:t>
      </w:r>
      <w:r>
        <w:rPr>
          <w:rFonts w:cs="Times New Roman"/>
          <w:sz w:val="26"/>
          <w:szCs w:val="26"/>
        </w:rPr>
        <w:t xml:space="preserve"> la manutenzione dei </w:t>
      </w:r>
      <w:r>
        <w:rPr>
          <w:rFonts w:cs="Times New Roman"/>
          <w:sz w:val="26"/>
          <w:szCs w:val="26"/>
        </w:rPr>
        <w:t xml:space="preserve">condotti delle acque bianche </w:t>
      </w:r>
      <w:r>
        <w:rPr>
          <w:rFonts w:cs="Times New Roman"/>
          <w:sz w:val="26"/>
          <w:szCs w:val="26"/>
        </w:rPr>
        <w:t>e</w:t>
      </w:r>
      <w:r>
        <w:rPr>
          <w:rFonts w:cs="Times New Roman"/>
          <w:sz w:val="26"/>
          <w:szCs w:val="26"/>
        </w:rPr>
        <w:t xml:space="preserve"> il rifacimento del manto stradale</w:t>
      </w:r>
      <w:r>
        <w:rPr>
          <w:rFonts w:cs="Times New Roman"/>
          <w:sz w:val="26"/>
          <w:szCs w:val="26"/>
        </w:rPr>
        <w:t>; ma anche nuove luci a led,</w:t>
      </w:r>
      <w:r w:rsidRPr="0029416D">
        <w:rPr>
          <w:rFonts w:cs="Times New Roman"/>
          <w:sz w:val="26"/>
          <w:szCs w:val="26"/>
        </w:rPr>
        <w:t xml:space="preserve"> </w:t>
      </w:r>
      <w:r w:rsidR="00054F72">
        <w:rPr>
          <w:rFonts w:cs="Times New Roman"/>
          <w:sz w:val="26"/>
          <w:szCs w:val="26"/>
        </w:rPr>
        <w:t xml:space="preserve">la piantumazione di </w:t>
      </w:r>
      <w:r w:rsidR="00430873">
        <w:rPr>
          <w:rFonts w:cs="Times New Roman"/>
          <w:sz w:val="26"/>
          <w:szCs w:val="26"/>
        </w:rPr>
        <w:t xml:space="preserve">tamerici e aranci </w:t>
      </w:r>
      <w:r w:rsidR="00F60312">
        <w:rPr>
          <w:rFonts w:cs="Times New Roman"/>
          <w:sz w:val="26"/>
          <w:szCs w:val="26"/>
        </w:rPr>
        <w:t>lungo via Preli</w:t>
      </w:r>
      <w:r>
        <w:rPr>
          <w:rFonts w:cs="Times New Roman"/>
          <w:sz w:val="26"/>
          <w:szCs w:val="26"/>
        </w:rPr>
        <w:t xml:space="preserve"> e</w:t>
      </w:r>
      <w:r w:rsidR="00F374EA">
        <w:rPr>
          <w:rFonts w:cs="Times New Roman"/>
          <w:sz w:val="26"/>
          <w:szCs w:val="26"/>
        </w:rPr>
        <w:t xml:space="preserve"> </w:t>
      </w:r>
      <w:r w:rsidRPr="0029416D">
        <w:rPr>
          <w:rFonts w:cs="Times New Roman"/>
          <w:sz w:val="26"/>
          <w:szCs w:val="26"/>
        </w:rPr>
        <w:t>l’installazione di impianti di irrigazione</w:t>
      </w:r>
      <w:r>
        <w:rPr>
          <w:rFonts w:cs="Times New Roman"/>
          <w:sz w:val="26"/>
          <w:szCs w:val="26"/>
        </w:rPr>
        <w:t>.</w:t>
      </w:r>
    </w:p>
    <w:p w14:paraId="19771BB5" w14:textId="096EB065" w:rsidR="00F374EA" w:rsidRDefault="00F374EA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Fonts w:cs="Times New Roman"/>
          <w:sz w:val="26"/>
          <w:szCs w:val="26"/>
        </w:rPr>
      </w:pPr>
    </w:p>
    <w:p w14:paraId="7671CAA9" w14:textId="39064AE1" w:rsidR="00F374EA" w:rsidRPr="00F60312" w:rsidRDefault="00F374EA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“Rinnoviamo l</w:t>
      </w:r>
      <w:r w:rsidR="00054F72">
        <w:rPr>
          <w:rFonts w:cs="Times New Roman"/>
          <w:sz w:val="26"/>
          <w:szCs w:val="26"/>
        </w:rPr>
        <w:t>’area</w:t>
      </w:r>
      <w:r>
        <w:rPr>
          <w:rFonts w:cs="Times New Roman"/>
          <w:sz w:val="26"/>
          <w:szCs w:val="26"/>
        </w:rPr>
        <w:t xml:space="preserve"> andando </w:t>
      </w:r>
      <w:r w:rsidR="0011480A">
        <w:rPr>
          <w:rFonts w:cs="Times New Roman"/>
          <w:sz w:val="26"/>
          <w:szCs w:val="26"/>
        </w:rPr>
        <w:t>a migliorare l’estetica</w:t>
      </w:r>
      <w:r w:rsidR="004249E7">
        <w:rPr>
          <w:rFonts w:cs="Times New Roman"/>
          <w:sz w:val="26"/>
          <w:szCs w:val="26"/>
        </w:rPr>
        <w:t xml:space="preserve">, la </w:t>
      </w:r>
      <w:r w:rsidR="00430873">
        <w:rPr>
          <w:rFonts w:cs="Times New Roman"/>
          <w:sz w:val="26"/>
          <w:szCs w:val="26"/>
        </w:rPr>
        <w:t>viabilità</w:t>
      </w:r>
      <w:r w:rsidR="004249E7">
        <w:rPr>
          <w:rFonts w:cs="Times New Roman"/>
          <w:sz w:val="26"/>
          <w:szCs w:val="26"/>
        </w:rPr>
        <w:t xml:space="preserve"> e la</w:t>
      </w:r>
      <w:r w:rsidR="00054F72">
        <w:rPr>
          <w:rFonts w:cs="Times New Roman"/>
          <w:sz w:val="26"/>
          <w:szCs w:val="26"/>
        </w:rPr>
        <w:t xml:space="preserve"> sicurezza </w:t>
      </w:r>
      <w:r w:rsidR="0011480A">
        <w:rPr>
          <w:rFonts w:cs="Times New Roman"/>
          <w:sz w:val="26"/>
          <w:szCs w:val="26"/>
        </w:rPr>
        <w:t xml:space="preserve">– </w:t>
      </w:r>
      <w:r w:rsidR="0011480A" w:rsidRPr="004249E7">
        <w:rPr>
          <w:rFonts w:cs="Times New Roman"/>
          <w:b/>
          <w:bCs/>
          <w:sz w:val="26"/>
          <w:szCs w:val="26"/>
        </w:rPr>
        <w:t>spiega</w:t>
      </w:r>
      <w:r w:rsidR="004249E7" w:rsidRPr="004249E7">
        <w:rPr>
          <w:rFonts w:cs="Times New Roman"/>
          <w:b/>
          <w:bCs/>
          <w:sz w:val="26"/>
          <w:szCs w:val="26"/>
        </w:rPr>
        <w:t xml:space="preserve"> il presidente del consiglio comunale, Antonio</w:t>
      </w:r>
      <w:r w:rsidR="004249E7">
        <w:rPr>
          <w:rFonts w:cs="Times New Roman"/>
          <w:sz w:val="26"/>
          <w:szCs w:val="26"/>
        </w:rPr>
        <w:t xml:space="preserve"> </w:t>
      </w:r>
      <w:proofErr w:type="spellStart"/>
      <w:r w:rsidR="004249E7" w:rsidRPr="004249E7">
        <w:rPr>
          <w:rFonts w:cs="Times New Roman"/>
          <w:b/>
          <w:bCs/>
          <w:sz w:val="26"/>
          <w:szCs w:val="26"/>
        </w:rPr>
        <w:t>Segalerba</w:t>
      </w:r>
      <w:proofErr w:type="spellEnd"/>
      <w:r w:rsidR="0011480A">
        <w:rPr>
          <w:rFonts w:cs="Times New Roman"/>
          <w:sz w:val="26"/>
          <w:szCs w:val="26"/>
        </w:rPr>
        <w:t xml:space="preserve"> – Un lavoro che nel complesso </w:t>
      </w:r>
      <w:r w:rsidR="00E26990">
        <w:rPr>
          <w:rFonts w:cs="Times New Roman"/>
          <w:sz w:val="26"/>
          <w:szCs w:val="26"/>
        </w:rPr>
        <w:t xml:space="preserve">punta </w:t>
      </w:r>
      <w:r w:rsidR="0011480A">
        <w:rPr>
          <w:rFonts w:cs="Times New Roman"/>
          <w:sz w:val="26"/>
          <w:szCs w:val="26"/>
        </w:rPr>
        <w:t xml:space="preserve">a </w:t>
      </w:r>
      <w:r w:rsidR="00430873">
        <w:rPr>
          <w:rFonts w:cs="Times New Roman"/>
          <w:sz w:val="26"/>
          <w:szCs w:val="26"/>
        </w:rPr>
        <w:t>valorizzare un</w:t>
      </w:r>
      <w:r w:rsidR="00054F72">
        <w:rPr>
          <w:rFonts w:cs="Times New Roman"/>
          <w:sz w:val="26"/>
          <w:szCs w:val="26"/>
        </w:rPr>
        <w:t>a zona</w:t>
      </w:r>
      <w:r w:rsidR="00430873">
        <w:rPr>
          <w:rFonts w:cs="Times New Roman"/>
          <w:sz w:val="26"/>
          <w:szCs w:val="26"/>
        </w:rPr>
        <w:t xml:space="preserve"> strategica della città</w:t>
      </w:r>
      <w:r w:rsidR="00E26990">
        <w:rPr>
          <w:rFonts w:cs="Times New Roman"/>
          <w:sz w:val="26"/>
          <w:szCs w:val="26"/>
        </w:rPr>
        <w:t xml:space="preserve"> </w:t>
      </w:r>
      <w:r w:rsidR="004249E7">
        <w:rPr>
          <w:rFonts w:cs="Times New Roman"/>
          <w:sz w:val="26"/>
          <w:szCs w:val="26"/>
        </w:rPr>
        <w:t>che</w:t>
      </w:r>
      <w:r w:rsidR="00A76938">
        <w:rPr>
          <w:rFonts w:cs="Times New Roman"/>
          <w:sz w:val="26"/>
          <w:szCs w:val="26"/>
        </w:rPr>
        <w:t>,</w:t>
      </w:r>
      <w:r w:rsidR="004249E7">
        <w:rPr>
          <w:rFonts w:cs="Times New Roman"/>
          <w:sz w:val="26"/>
          <w:szCs w:val="26"/>
        </w:rPr>
        <w:t xml:space="preserve"> migliorata e </w:t>
      </w:r>
      <w:r w:rsidR="00054F72">
        <w:rPr>
          <w:rFonts w:cs="Times New Roman"/>
          <w:sz w:val="26"/>
          <w:szCs w:val="26"/>
        </w:rPr>
        <w:t>riqualificata</w:t>
      </w:r>
      <w:r w:rsidR="00A76938">
        <w:rPr>
          <w:rFonts w:cs="Times New Roman"/>
          <w:sz w:val="26"/>
          <w:szCs w:val="26"/>
        </w:rPr>
        <w:t>,</w:t>
      </w:r>
      <w:r w:rsidR="004249E7">
        <w:rPr>
          <w:rFonts w:cs="Times New Roman"/>
          <w:sz w:val="26"/>
          <w:szCs w:val="26"/>
        </w:rPr>
        <w:t xml:space="preserve"> </w:t>
      </w:r>
      <w:r w:rsidR="00E26990">
        <w:rPr>
          <w:rFonts w:cs="Times New Roman"/>
          <w:sz w:val="26"/>
          <w:szCs w:val="26"/>
        </w:rPr>
        <w:t>potenzierà la fruibilità e vivibilità della passeggiata mare</w:t>
      </w:r>
      <w:r w:rsidR="00054F72">
        <w:rPr>
          <w:rFonts w:cs="Times New Roman"/>
          <w:sz w:val="26"/>
          <w:szCs w:val="26"/>
        </w:rPr>
        <w:t xml:space="preserve">”. </w:t>
      </w:r>
    </w:p>
    <w:p w14:paraId="6BAD3014" w14:textId="6E1A54DB" w:rsidR="00F60312" w:rsidRDefault="00F60312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</w:pPr>
    </w:p>
    <w:p w14:paraId="0FDB9620" w14:textId="761AF7C7" w:rsidR="00F60312" w:rsidRDefault="00F60312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</w:pPr>
    </w:p>
    <w:p w14:paraId="7E661A34" w14:textId="77777777" w:rsidR="00F60312" w:rsidRPr="00F60312" w:rsidRDefault="00F60312" w:rsidP="00F6031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Fonts w:ascii="Tahoma" w:eastAsia="Times New Roman" w:hAnsi="Tahoma" w:cs="Tahoma"/>
          <w:kern w:val="0"/>
          <w:sz w:val="20"/>
          <w:szCs w:val="20"/>
          <w:bdr w:val="none" w:sz="0" w:space="0" w:color="auto"/>
        </w:rPr>
      </w:pPr>
      <w:r w:rsidRPr="00F60312">
        <w:rPr>
          <w:rFonts w:ascii="Tahoma" w:eastAsia="Times New Roman" w:hAnsi="Tahoma" w:cs="Tahoma"/>
          <w:kern w:val="0"/>
          <w:sz w:val="20"/>
          <w:szCs w:val="20"/>
          <w:bdr w:val="none" w:sz="0" w:space="0" w:color="auto"/>
        </w:rPr>
        <w:t> </w:t>
      </w:r>
    </w:p>
    <w:p w14:paraId="03A0894E" w14:textId="77777777" w:rsidR="00F60312" w:rsidRPr="00C76780" w:rsidRDefault="00F60312" w:rsidP="00C7678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rPr>
          <w:rStyle w:val="Nessuno"/>
          <w:rFonts w:eastAsia="Times New Roman" w:cs="Times New Roman"/>
          <w:color w:val="000000" w:themeColor="text1"/>
          <w:sz w:val="26"/>
          <w:szCs w:val="26"/>
          <w:shd w:val="clear" w:color="auto" w:fill="FFFFFF"/>
        </w:rPr>
      </w:pPr>
    </w:p>
    <w:sectPr w:rsidR="00F60312" w:rsidRPr="00C76780">
      <w:headerReference w:type="default" r:id="rId7"/>
      <w:footerReference w:type="default" r:id="rId8"/>
      <w:pgSz w:w="11900" w:h="16840"/>
      <w:pgMar w:top="2835" w:right="1134" w:bottom="1134" w:left="1418" w:header="567" w:footer="11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75DE4E" w14:textId="77777777" w:rsidR="00AF6629" w:rsidRDefault="00AF6629">
      <w:r>
        <w:separator/>
      </w:r>
    </w:p>
  </w:endnote>
  <w:endnote w:type="continuationSeparator" w:id="0">
    <w:p w14:paraId="366EB78B" w14:textId="77777777" w:rsidR="00AF6629" w:rsidRDefault="00AF6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78962" w14:textId="77777777" w:rsidR="00F74761" w:rsidRDefault="00F74761">
    <w:pPr>
      <w:pStyle w:val="Pidipagina"/>
      <w:pBdr>
        <w:top w:val="single" w:sz="4" w:space="0" w:color="000000"/>
      </w:pBdr>
      <w:tabs>
        <w:tab w:val="clear" w:pos="4819"/>
        <w:tab w:val="clear" w:pos="9638"/>
      </w:tabs>
      <w:jc w:val="center"/>
      <w:rPr>
        <w:rFonts w:ascii="Comic Sans MS" w:eastAsia="Comic Sans MS" w:hAnsi="Comic Sans MS" w:cs="Comic Sans MS"/>
        <w:b/>
        <w:bCs/>
        <w:sz w:val="8"/>
        <w:szCs w:val="8"/>
      </w:rPr>
    </w:pPr>
  </w:p>
  <w:p w14:paraId="3C3E6E36" w14:textId="77777777" w:rsidR="00F74761" w:rsidRDefault="00137FDE">
    <w:pPr>
      <w:pStyle w:val="Pidipagina"/>
      <w:tabs>
        <w:tab w:val="clear" w:pos="4819"/>
        <w:tab w:val="clear" w:pos="9638"/>
      </w:tabs>
      <w:jc w:val="center"/>
      <w:rPr>
        <w:sz w:val="14"/>
        <w:szCs w:val="14"/>
      </w:rPr>
    </w:pPr>
    <w:r>
      <w:rPr>
        <w:b/>
        <w:bCs/>
        <w:sz w:val="14"/>
        <w:szCs w:val="14"/>
      </w:rPr>
      <w:t>Indirizzo Portavoce Sindaco di Chiavari:</w:t>
    </w:r>
    <w:r>
      <w:rPr>
        <w:sz w:val="14"/>
        <w:szCs w:val="14"/>
      </w:rPr>
      <w:t xml:space="preserve"> Piazza N.S. dell’Orto n. 1 - 1° piano – 16043 Chiavari</w:t>
    </w:r>
  </w:p>
  <w:p w14:paraId="4216DFE3" w14:textId="77777777" w:rsidR="00F74761" w:rsidRDefault="00137FDE">
    <w:pPr>
      <w:pStyle w:val="Pidipagina"/>
      <w:tabs>
        <w:tab w:val="clear" w:pos="4819"/>
        <w:tab w:val="clear" w:pos="9638"/>
      </w:tabs>
      <w:jc w:val="center"/>
      <w:rPr>
        <w:sz w:val="14"/>
        <w:szCs w:val="14"/>
      </w:rPr>
    </w:pPr>
    <w:r>
      <w:rPr>
        <w:b/>
        <w:bCs/>
        <w:sz w:val="14"/>
        <w:szCs w:val="14"/>
      </w:rPr>
      <w:t>Fisso Portavoce Sindaco di Chiavari</w:t>
    </w:r>
    <w:r>
      <w:rPr>
        <w:sz w:val="14"/>
        <w:szCs w:val="14"/>
      </w:rPr>
      <w:t xml:space="preserve"> 0185/365220</w:t>
    </w:r>
  </w:p>
  <w:p w14:paraId="0297F23E" w14:textId="77777777" w:rsidR="00F74761" w:rsidRDefault="00137FDE">
    <w:pPr>
      <w:pStyle w:val="Pidipagina"/>
      <w:tabs>
        <w:tab w:val="clear" w:pos="4819"/>
        <w:tab w:val="clear" w:pos="9638"/>
      </w:tabs>
      <w:jc w:val="center"/>
      <w:rPr>
        <w:sz w:val="14"/>
        <w:szCs w:val="14"/>
      </w:rPr>
    </w:pPr>
    <w:r>
      <w:rPr>
        <w:b/>
        <w:bCs/>
        <w:sz w:val="14"/>
        <w:szCs w:val="14"/>
      </w:rPr>
      <w:t>Cell. Portavoce Sindaco di Chiavari</w:t>
    </w:r>
    <w:r>
      <w:rPr>
        <w:sz w:val="14"/>
        <w:szCs w:val="14"/>
      </w:rPr>
      <w:t xml:space="preserve"> 3498849692</w:t>
    </w:r>
  </w:p>
  <w:p w14:paraId="1A34E1C8" w14:textId="77777777" w:rsidR="00F74761" w:rsidRDefault="00137FDE">
    <w:pPr>
      <w:pStyle w:val="Pidipagina"/>
      <w:tabs>
        <w:tab w:val="clear" w:pos="4819"/>
        <w:tab w:val="clear" w:pos="9638"/>
      </w:tabs>
      <w:jc w:val="center"/>
      <w:rPr>
        <w:rStyle w:val="Nessuno"/>
        <w:sz w:val="14"/>
        <w:szCs w:val="14"/>
      </w:rPr>
    </w:pPr>
    <w:r>
      <w:rPr>
        <w:b/>
        <w:bCs/>
        <w:sz w:val="14"/>
        <w:szCs w:val="14"/>
      </w:rPr>
      <w:t>Indirizzo e-mail</w:t>
    </w:r>
    <w:r>
      <w:rPr>
        <w:sz w:val="14"/>
        <w:szCs w:val="14"/>
      </w:rPr>
      <w:t xml:space="preserve"> </w:t>
    </w:r>
    <w:hyperlink r:id="rId1" w:history="1">
      <w:r>
        <w:rPr>
          <w:rStyle w:val="Hyperlink0"/>
        </w:rPr>
        <w:t>stampa@comune.chiavari.ge.it</w:t>
      </w:r>
    </w:hyperlink>
  </w:p>
  <w:p w14:paraId="79C68468" w14:textId="77777777" w:rsidR="00F74761" w:rsidRDefault="00137FDE">
    <w:pPr>
      <w:pStyle w:val="Pidipagina"/>
      <w:tabs>
        <w:tab w:val="clear" w:pos="9638"/>
        <w:tab w:val="right" w:pos="9328"/>
      </w:tabs>
      <w:jc w:val="right"/>
    </w:pPr>
    <w:r>
      <w:rPr>
        <w:rStyle w:val="Nessuno"/>
        <w:rFonts w:ascii="Arial" w:eastAsia="Arial" w:hAnsi="Arial" w:cs="Arial"/>
        <w:i/>
        <w:iCs/>
      </w:rPr>
      <w:fldChar w:fldCharType="begin"/>
    </w:r>
    <w:r>
      <w:rPr>
        <w:rStyle w:val="Nessuno"/>
        <w:rFonts w:ascii="Arial" w:eastAsia="Arial" w:hAnsi="Arial" w:cs="Arial"/>
        <w:i/>
        <w:iCs/>
      </w:rPr>
      <w:instrText xml:space="preserve"> PAGE </w:instrText>
    </w:r>
    <w:r>
      <w:rPr>
        <w:rStyle w:val="Nessuno"/>
        <w:rFonts w:ascii="Arial" w:eastAsia="Arial" w:hAnsi="Arial" w:cs="Arial"/>
        <w:i/>
        <w:iCs/>
      </w:rPr>
      <w:fldChar w:fldCharType="separate"/>
    </w:r>
    <w:r>
      <w:rPr>
        <w:rStyle w:val="Nessuno"/>
        <w:rFonts w:ascii="Arial" w:eastAsia="Arial" w:hAnsi="Arial" w:cs="Arial"/>
        <w:i/>
        <w:iCs/>
      </w:rPr>
      <w:t>1</w:t>
    </w:r>
    <w:r>
      <w:rPr>
        <w:rStyle w:val="Nessuno"/>
        <w:rFonts w:ascii="Arial" w:eastAsia="Arial" w:hAnsi="Arial" w:cs="Arial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55DFC5" w14:textId="77777777" w:rsidR="00AF6629" w:rsidRDefault="00AF6629">
      <w:r>
        <w:separator/>
      </w:r>
    </w:p>
  </w:footnote>
  <w:footnote w:type="continuationSeparator" w:id="0">
    <w:p w14:paraId="527B8124" w14:textId="77777777" w:rsidR="00AF6629" w:rsidRDefault="00AF66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46557" w14:textId="77777777" w:rsidR="00F74761" w:rsidRDefault="00137FDE">
    <w:pPr>
      <w:pStyle w:val="Intestazione"/>
      <w:tabs>
        <w:tab w:val="clear" w:pos="9638"/>
        <w:tab w:val="right" w:pos="9328"/>
      </w:tabs>
      <w:jc w:val="center"/>
    </w:pPr>
    <w:r>
      <w:rPr>
        <w:noProof/>
        <w:lang w:val="de-DE"/>
      </w:rPr>
      <w:drawing>
        <wp:anchor distT="152400" distB="152400" distL="152400" distR="152400" simplePos="0" relativeHeight="251658240" behindDoc="1" locked="0" layoutInCell="1" allowOverlap="1" wp14:anchorId="672BBF60" wp14:editId="1459A3EA">
          <wp:simplePos x="0" y="0"/>
          <wp:positionH relativeFrom="page">
            <wp:posOffset>3335020</wp:posOffset>
          </wp:positionH>
          <wp:positionV relativeFrom="page">
            <wp:posOffset>281609</wp:posOffset>
          </wp:positionV>
          <wp:extent cx="1064061" cy="1017368"/>
          <wp:effectExtent l="0" t="0" r="0" b="0"/>
          <wp:wrapNone/>
          <wp:docPr id="1073741825" name="officeArt object" descr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1" descr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4061" cy="101736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ab/>
    </w:r>
  </w:p>
  <w:p w14:paraId="6CF07FD6" w14:textId="77777777" w:rsidR="00F74761" w:rsidRDefault="00F74761">
    <w:pPr>
      <w:pStyle w:val="Intestazione"/>
      <w:tabs>
        <w:tab w:val="clear" w:pos="9638"/>
        <w:tab w:val="right" w:pos="9328"/>
      </w:tabs>
      <w:jc w:val="center"/>
    </w:pPr>
  </w:p>
  <w:p w14:paraId="61652EA6" w14:textId="77777777" w:rsidR="00F74761" w:rsidRDefault="00F74761">
    <w:pPr>
      <w:pStyle w:val="Intestazione"/>
      <w:tabs>
        <w:tab w:val="clear" w:pos="9638"/>
        <w:tab w:val="right" w:pos="9328"/>
      </w:tabs>
      <w:jc w:val="center"/>
    </w:pPr>
  </w:p>
  <w:p w14:paraId="01BB8487" w14:textId="77777777" w:rsidR="00F74761" w:rsidRDefault="00F74761">
    <w:pPr>
      <w:pStyle w:val="Intestazione"/>
      <w:tabs>
        <w:tab w:val="clear" w:pos="9638"/>
        <w:tab w:val="right" w:pos="9328"/>
      </w:tabs>
      <w:jc w:val="center"/>
    </w:pPr>
  </w:p>
  <w:p w14:paraId="11D7E9F1" w14:textId="77777777" w:rsidR="00F74761" w:rsidRDefault="00F74761">
    <w:pPr>
      <w:pStyle w:val="Intestazione"/>
      <w:tabs>
        <w:tab w:val="clear" w:pos="9638"/>
        <w:tab w:val="right" w:pos="9328"/>
      </w:tabs>
      <w:jc w:val="center"/>
    </w:pPr>
  </w:p>
  <w:p w14:paraId="23366D30" w14:textId="77777777" w:rsidR="00F74761" w:rsidRDefault="00137FDE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28"/>
        <w:szCs w:val="28"/>
      </w:rPr>
    </w:pPr>
    <w:r>
      <w:rPr>
        <w:rFonts w:ascii="Arial" w:hAnsi="Arial"/>
        <w:b/>
        <w:bCs/>
        <w:sz w:val="28"/>
        <w:szCs w:val="28"/>
      </w:rPr>
      <w:t>COMUNE DI CHIAVARI</w:t>
    </w:r>
  </w:p>
  <w:p w14:paraId="7A07A27A" w14:textId="77777777" w:rsidR="00F74761" w:rsidRDefault="00137FDE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</w:rPr>
    </w:pPr>
    <w:r>
      <w:rPr>
        <w:rFonts w:ascii="Arial" w:hAnsi="Arial"/>
        <w:b/>
        <w:bCs/>
        <w:sz w:val="16"/>
        <w:szCs w:val="16"/>
      </w:rPr>
      <w:t>CITTA’ METROPOLITANA DI GENOVA</w:t>
    </w:r>
  </w:p>
  <w:p w14:paraId="11F10C92" w14:textId="77777777" w:rsidR="00F74761" w:rsidRDefault="00137FDE">
    <w:pPr>
      <w:pStyle w:val="Intestazione"/>
      <w:tabs>
        <w:tab w:val="clear" w:pos="9638"/>
        <w:tab w:val="right" w:pos="9328"/>
      </w:tabs>
      <w:jc w:val="center"/>
      <w:rPr>
        <w:rFonts w:ascii="Arial" w:eastAsia="Arial" w:hAnsi="Arial" w:cs="Arial"/>
        <w:b/>
        <w:bCs/>
        <w:sz w:val="16"/>
        <w:szCs w:val="16"/>
        <w:lang w:val="de-DE"/>
      </w:rPr>
    </w:pPr>
    <w:r>
      <w:rPr>
        <w:rFonts w:ascii="Arial" w:hAnsi="Arial"/>
        <w:b/>
        <w:bCs/>
        <w:sz w:val="16"/>
        <w:szCs w:val="16"/>
        <w:lang w:val="de-DE"/>
      </w:rPr>
      <w:t>_______________</w:t>
    </w:r>
  </w:p>
  <w:p w14:paraId="677C0664" w14:textId="77777777" w:rsidR="00F74761" w:rsidRDefault="00F74761">
    <w:pPr>
      <w:pStyle w:val="Intestazione"/>
      <w:tabs>
        <w:tab w:val="clear" w:pos="9638"/>
        <w:tab w:val="right" w:pos="9328"/>
      </w:tabs>
    </w:pPr>
  </w:p>
  <w:p w14:paraId="1C0E23DD" w14:textId="77777777" w:rsidR="00F74761" w:rsidRDefault="00137FDE">
    <w:pPr>
      <w:pStyle w:val="Intestazione"/>
      <w:tabs>
        <w:tab w:val="clear" w:pos="4819"/>
        <w:tab w:val="clear" w:pos="9638"/>
      </w:tabs>
    </w:pP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  <w:r>
      <w:rPr>
        <w:rFonts w:ascii="Arial" w:eastAsia="Arial" w:hAnsi="Arial" w:cs="Arial"/>
        <w:sz w:val="16"/>
        <w:szCs w:val="16"/>
        <w:lang w:val="de-D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3E38"/>
    <w:multiLevelType w:val="hybridMultilevel"/>
    <w:tmpl w:val="C046D59E"/>
    <w:lvl w:ilvl="0" w:tplc="EB1C14C2">
      <w:numFmt w:val="bullet"/>
      <w:lvlText w:val="-"/>
      <w:lvlJc w:val="left"/>
      <w:pPr>
        <w:ind w:left="720" w:hanging="360"/>
      </w:pPr>
      <w:rPr>
        <w:rFonts w:ascii="Times New Roman" w:eastAsia="Helvetic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560FD"/>
    <w:multiLevelType w:val="multilevel"/>
    <w:tmpl w:val="1638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8B34DF"/>
    <w:multiLevelType w:val="multilevel"/>
    <w:tmpl w:val="07E64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052BF7"/>
    <w:multiLevelType w:val="multilevel"/>
    <w:tmpl w:val="98DA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D00972"/>
    <w:multiLevelType w:val="multilevel"/>
    <w:tmpl w:val="F3FCA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567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761"/>
    <w:rsid w:val="00003238"/>
    <w:rsid w:val="0001047C"/>
    <w:rsid w:val="000205B1"/>
    <w:rsid w:val="00022524"/>
    <w:rsid w:val="000268EC"/>
    <w:rsid w:val="0004202C"/>
    <w:rsid w:val="00043AA2"/>
    <w:rsid w:val="00050D5D"/>
    <w:rsid w:val="00051C83"/>
    <w:rsid w:val="00054F72"/>
    <w:rsid w:val="000614F5"/>
    <w:rsid w:val="0006570C"/>
    <w:rsid w:val="00067E25"/>
    <w:rsid w:val="00080916"/>
    <w:rsid w:val="000827C3"/>
    <w:rsid w:val="000844B4"/>
    <w:rsid w:val="00084529"/>
    <w:rsid w:val="000863FF"/>
    <w:rsid w:val="00090823"/>
    <w:rsid w:val="00091C6B"/>
    <w:rsid w:val="00097318"/>
    <w:rsid w:val="000A7FDD"/>
    <w:rsid w:val="000C55F6"/>
    <w:rsid w:val="000D1640"/>
    <w:rsid w:val="000D5C1D"/>
    <w:rsid w:val="000E3C52"/>
    <w:rsid w:val="000E42A3"/>
    <w:rsid w:val="000F61DB"/>
    <w:rsid w:val="001123AF"/>
    <w:rsid w:val="0011480A"/>
    <w:rsid w:val="00120962"/>
    <w:rsid w:val="001241AA"/>
    <w:rsid w:val="001248AC"/>
    <w:rsid w:val="00124BD9"/>
    <w:rsid w:val="00137FDE"/>
    <w:rsid w:val="00151045"/>
    <w:rsid w:val="001532D3"/>
    <w:rsid w:val="00153C81"/>
    <w:rsid w:val="00166752"/>
    <w:rsid w:val="00177E89"/>
    <w:rsid w:val="0018105C"/>
    <w:rsid w:val="00187980"/>
    <w:rsid w:val="001908D6"/>
    <w:rsid w:val="001A2DBA"/>
    <w:rsid w:val="001A51DB"/>
    <w:rsid w:val="001B02AA"/>
    <w:rsid w:val="001B2C85"/>
    <w:rsid w:val="001B2F40"/>
    <w:rsid w:val="001B3934"/>
    <w:rsid w:val="001B569A"/>
    <w:rsid w:val="001B5BDA"/>
    <w:rsid w:val="001C1F3F"/>
    <w:rsid w:val="001C5D9C"/>
    <w:rsid w:val="001D3032"/>
    <w:rsid w:val="001D64F0"/>
    <w:rsid w:val="001D729A"/>
    <w:rsid w:val="002048A5"/>
    <w:rsid w:val="00211D9F"/>
    <w:rsid w:val="00213CCF"/>
    <w:rsid w:val="00213D38"/>
    <w:rsid w:val="00221EEF"/>
    <w:rsid w:val="0022453D"/>
    <w:rsid w:val="00232607"/>
    <w:rsid w:val="002340A2"/>
    <w:rsid w:val="00241FF4"/>
    <w:rsid w:val="002528F9"/>
    <w:rsid w:val="0025593D"/>
    <w:rsid w:val="00263477"/>
    <w:rsid w:val="002649D4"/>
    <w:rsid w:val="00265A47"/>
    <w:rsid w:val="00273D56"/>
    <w:rsid w:val="00285124"/>
    <w:rsid w:val="00286544"/>
    <w:rsid w:val="0029416D"/>
    <w:rsid w:val="00295446"/>
    <w:rsid w:val="002963B4"/>
    <w:rsid w:val="002A1EE5"/>
    <w:rsid w:val="002A439D"/>
    <w:rsid w:val="002A46D9"/>
    <w:rsid w:val="002B3A1A"/>
    <w:rsid w:val="002C164F"/>
    <w:rsid w:val="002C697F"/>
    <w:rsid w:val="002D0E64"/>
    <w:rsid w:val="002D22B9"/>
    <w:rsid w:val="002D50AF"/>
    <w:rsid w:val="002D5F06"/>
    <w:rsid w:val="002E12FB"/>
    <w:rsid w:val="002E716B"/>
    <w:rsid w:val="0030339D"/>
    <w:rsid w:val="00307D72"/>
    <w:rsid w:val="003118B3"/>
    <w:rsid w:val="00313070"/>
    <w:rsid w:val="00314C0C"/>
    <w:rsid w:val="00314C22"/>
    <w:rsid w:val="0031527A"/>
    <w:rsid w:val="00316EED"/>
    <w:rsid w:val="00323241"/>
    <w:rsid w:val="0032570A"/>
    <w:rsid w:val="0032631F"/>
    <w:rsid w:val="00330009"/>
    <w:rsid w:val="003306B0"/>
    <w:rsid w:val="0033179E"/>
    <w:rsid w:val="00331F6D"/>
    <w:rsid w:val="003469F2"/>
    <w:rsid w:val="00350E19"/>
    <w:rsid w:val="00351307"/>
    <w:rsid w:val="00351900"/>
    <w:rsid w:val="00353867"/>
    <w:rsid w:val="003623AD"/>
    <w:rsid w:val="00365AC1"/>
    <w:rsid w:val="0037168A"/>
    <w:rsid w:val="00374374"/>
    <w:rsid w:val="00375086"/>
    <w:rsid w:val="00381168"/>
    <w:rsid w:val="00386134"/>
    <w:rsid w:val="003866FA"/>
    <w:rsid w:val="0039480A"/>
    <w:rsid w:val="003A1B80"/>
    <w:rsid w:val="003B0BFD"/>
    <w:rsid w:val="003B488F"/>
    <w:rsid w:val="003B4F43"/>
    <w:rsid w:val="003C3DD3"/>
    <w:rsid w:val="003C519D"/>
    <w:rsid w:val="003D6582"/>
    <w:rsid w:val="003D7C46"/>
    <w:rsid w:val="003E121D"/>
    <w:rsid w:val="003E6AA7"/>
    <w:rsid w:val="003E7DF5"/>
    <w:rsid w:val="003F34FB"/>
    <w:rsid w:val="003F64B5"/>
    <w:rsid w:val="003F6B07"/>
    <w:rsid w:val="00401CEC"/>
    <w:rsid w:val="0040411A"/>
    <w:rsid w:val="00405517"/>
    <w:rsid w:val="00406854"/>
    <w:rsid w:val="004231A2"/>
    <w:rsid w:val="004249E7"/>
    <w:rsid w:val="00426B89"/>
    <w:rsid w:val="0043060D"/>
    <w:rsid w:val="00430873"/>
    <w:rsid w:val="00432BFE"/>
    <w:rsid w:val="0043373B"/>
    <w:rsid w:val="00441FB6"/>
    <w:rsid w:val="00442F45"/>
    <w:rsid w:val="00457F05"/>
    <w:rsid w:val="00477587"/>
    <w:rsid w:val="004805E0"/>
    <w:rsid w:val="00493B54"/>
    <w:rsid w:val="004A58B8"/>
    <w:rsid w:val="004A5DC5"/>
    <w:rsid w:val="004B14FA"/>
    <w:rsid w:val="004C19D8"/>
    <w:rsid w:val="004C4CBA"/>
    <w:rsid w:val="004D730B"/>
    <w:rsid w:val="004D74EB"/>
    <w:rsid w:val="004F356D"/>
    <w:rsid w:val="00501B5A"/>
    <w:rsid w:val="00504B3C"/>
    <w:rsid w:val="005058C5"/>
    <w:rsid w:val="00510B69"/>
    <w:rsid w:val="00514B99"/>
    <w:rsid w:val="005218B6"/>
    <w:rsid w:val="0053120B"/>
    <w:rsid w:val="00546913"/>
    <w:rsid w:val="00552F56"/>
    <w:rsid w:val="0056006D"/>
    <w:rsid w:val="00574D3F"/>
    <w:rsid w:val="00576019"/>
    <w:rsid w:val="0058025D"/>
    <w:rsid w:val="00581209"/>
    <w:rsid w:val="005A59EA"/>
    <w:rsid w:val="005B2331"/>
    <w:rsid w:val="005B3B4C"/>
    <w:rsid w:val="005C59F4"/>
    <w:rsid w:val="005E0527"/>
    <w:rsid w:val="005F37FA"/>
    <w:rsid w:val="00610F24"/>
    <w:rsid w:val="0061149A"/>
    <w:rsid w:val="0062316D"/>
    <w:rsid w:val="006354E3"/>
    <w:rsid w:val="00642158"/>
    <w:rsid w:val="00651C95"/>
    <w:rsid w:val="00663200"/>
    <w:rsid w:val="0066478B"/>
    <w:rsid w:val="00670C0A"/>
    <w:rsid w:val="00671278"/>
    <w:rsid w:val="00671BAB"/>
    <w:rsid w:val="006722C2"/>
    <w:rsid w:val="00673C13"/>
    <w:rsid w:val="006821E6"/>
    <w:rsid w:val="00686FCE"/>
    <w:rsid w:val="00693B2E"/>
    <w:rsid w:val="00697AA3"/>
    <w:rsid w:val="006A6BE6"/>
    <w:rsid w:val="006A72BB"/>
    <w:rsid w:val="006B3D90"/>
    <w:rsid w:val="006C0335"/>
    <w:rsid w:val="006C3B8D"/>
    <w:rsid w:val="006E02FA"/>
    <w:rsid w:val="006F7827"/>
    <w:rsid w:val="00711851"/>
    <w:rsid w:val="00713EA3"/>
    <w:rsid w:val="007144F7"/>
    <w:rsid w:val="007239B4"/>
    <w:rsid w:val="007402E1"/>
    <w:rsid w:val="007432DC"/>
    <w:rsid w:val="00743EB2"/>
    <w:rsid w:val="0074662C"/>
    <w:rsid w:val="00746E18"/>
    <w:rsid w:val="00747E27"/>
    <w:rsid w:val="00750F68"/>
    <w:rsid w:val="007602B5"/>
    <w:rsid w:val="00763B4E"/>
    <w:rsid w:val="007669F2"/>
    <w:rsid w:val="00766B43"/>
    <w:rsid w:val="00767B3D"/>
    <w:rsid w:val="00770D0C"/>
    <w:rsid w:val="007713E7"/>
    <w:rsid w:val="00781A6E"/>
    <w:rsid w:val="0079606C"/>
    <w:rsid w:val="007A76F1"/>
    <w:rsid w:val="007B1625"/>
    <w:rsid w:val="007B33A9"/>
    <w:rsid w:val="007B47A8"/>
    <w:rsid w:val="007C1897"/>
    <w:rsid w:val="007C26CB"/>
    <w:rsid w:val="007C4D92"/>
    <w:rsid w:val="007D4E76"/>
    <w:rsid w:val="007D665F"/>
    <w:rsid w:val="007E246C"/>
    <w:rsid w:val="007E3A21"/>
    <w:rsid w:val="007E4A6A"/>
    <w:rsid w:val="007F303D"/>
    <w:rsid w:val="007F3CB0"/>
    <w:rsid w:val="007F48C4"/>
    <w:rsid w:val="007F5AE6"/>
    <w:rsid w:val="00801C54"/>
    <w:rsid w:val="00802493"/>
    <w:rsid w:val="0080683D"/>
    <w:rsid w:val="0081747F"/>
    <w:rsid w:val="00823664"/>
    <w:rsid w:val="00826072"/>
    <w:rsid w:val="0083341C"/>
    <w:rsid w:val="008359D0"/>
    <w:rsid w:val="00841A38"/>
    <w:rsid w:val="00842FC5"/>
    <w:rsid w:val="00843292"/>
    <w:rsid w:val="00843533"/>
    <w:rsid w:val="008438CA"/>
    <w:rsid w:val="008661E6"/>
    <w:rsid w:val="00876F50"/>
    <w:rsid w:val="00885AB4"/>
    <w:rsid w:val="00886056"/>
    <w:rsid w:val="00894658"/>
    <w:rsid w:val="008964E5"/>
    <w:rsid w:val="008A1196"/>
    <w:rsid w:val="008B45A3"/>
    <w:rsid w:val="008B682C"/>
    <w:rsid w:val="008D0C21"/>
    <w:rsid w:val="008D3143"/>
    <w:rsid w:val="008E50CD"/>
    <w:rsid w:val="008F3962"/>
    <w:rsid w:val="008F7A14"/>
    <w:rsid w:val="0090306E"/>
    <w:rsid w:val="009058C1"/>
    <w:rsid w:val="00911D6E"/>
    <w:rsid w:val="00912592"/>
    <w:rsid w:val="0091427B"/>
    <w:rsid w:val="00917C5E"/>
    <w:rsid w:val="00920EAB"/>
    <w:rsid w:val="0092315E"/>
    <w:rsid w:val="00924A1A"/>
    <w:rsid w:val="00935638"/>
    <w:rsid w:val="00936F10"/>
    <w:rsid w:val="00954918"/>
    <w:rsid w:val="0096501B"/>
    <w:rsid w:val="00965AE2"/>
    <w:rsid w:val="00972D64"/>
    <w:rsid w:val="00977511"/>
    <w:rsid w:val="00977F2C"/>
    <w:rsid w:val="00980B33"/>
    <w:rsid w:val="00994171"/>
    <w:rsid w:val="009947A1"/>
    <w:rsid w:val="009971CA"/>
    <w:rsid w:val="009A6151"/>
    <w:rsid w:val="009A6D00"/>
    <w:rsid w:val="009B15A8"/>
    <w:rsid w:val="009B1E85"/>
    <w:rsid w:val="009B20C2"/>
    <w:rsid w:val="009B63DD"/>
    <w:rsid w:val="009B6F62"/>
    <w:rsid w:val="009C2FF2"/>
    <w:rsid w:val="009C3993"/>
    <w:rsid w:val="009C4796"/>
    <w:rsid w:val="009D4858"/>
    <w:rsid w:val="009D5062"/>
    <w:rsid w:val="009F147C"/>
    <w:rsid w:val="009F4E45"/>
    <w:rsid w:val="009F54C6"/>
    <w:rsid w:val="00A0194B"/>
    <w:rsid w:val="00A03C45"/>
    <w:rsid w:val="00A07872"/>
    <w:rsid w:val="00A14036"/>
    <w:rsid w:val="00A16328"/>
    <w:rsid w:val="00A16A7E"/>
    <w:rsid w:val="00A16DF1"/>
    <w:rsid w:val="00A31B78"/>
    <w:rsid w:val="00A3500F"/>
    <w:rsid w:val="00A37C56"/>
    <w:rsid w:val="00A423E4"/>
    <w:rsid w:val="00A43CE2"/>
    <w:rsid w:val="00A44583"/>
    <w:rsid w:val="00A5381D"/>
    <w:rsid w:val="00A640EA"/>
    <w:rsid w:val="00A649EA"/>
    <w:rsid w:val="00A70172"/>
    <w:rsid w:val="00A76938"/>
    <w:rsid w:val="00A84E1A"/>
    <w:rsid w:val="00A86787"/>
    <w:rsid w:val="00A8728B"/>
    <w:rsid w:val="00A9186B"/>
    <w:rsid w:val="00AA4459"/>
    <w:rsid w:val="00AB0FF6"/>
    <w:rsid w:val="00AC0416"/>
    <w:rsid w:val="00AC3B1B"/>
    <w:rsid w:val="00AE2D4C"/>
    <w:rsid w:val="00AE3072"/>
    <w:rsid w:val="00AE515B"/>
    <w:rsid w:val="00AF6629"/>
    <w:rsid w:val="00B0261C"/>
    <w:rsid w:val="00B21167"/>
    <w:rsid w:val="00B314F3"/>
    <w:rsid w:val="00B3197F"/>
    <w:rsid w:val="00B35223"/>
    <w:rsid w:val="00B369EB"/>
    <w:rsid w:val="00B40162"/>
    <w:rsid w:val="00B450B9"/>
    <w:rsid w:val="00B52F18"/>
    <w:rsid w:val="00B52F21"/>
    <w:rsid w:val="00B551DB"/>
    <w:rsid w:val="00B614D0"/>
    <w:rsid w:val="00B62BF2"/>
    <w:rsid w:val="00B63353"/>
    <w:rsid w:val="00B738A0"/>
    <w:rsid w:val="00B744CE"/>
    <w:rsid w:val="00B74AEE"/>
    <w:rsid w:val="00B7537D"/>
    <w:rsid w:val="00B75B23"/>
    <w:rsid w:val="00B82672"/>
    <w:rsid w:val="00B85044"/>
    <w:rsid w:val="00B8567F"/>
    <w:rsid w:val="00B85AA0"/>
    <w:rsid w:val="00B93E4F"/>
    <w:rsid w:val="00B97CA0"/>
    <w:rsid w:val="00BA27AA"/>
    <w:rsid w:val="00BA5755"/>
    <w:rsid w:val="00BB1913"/>
    <w:rsid w:val="00BB5858"/>
    <w:rsid w:val="00BB769D"/>
    <w:rsid w:val="00BD144E"/>
    <w:rsid w:val="00BE0795"/>
    <w:rsid w:val="00BE2898"/>
    <w:rsid w:val="00BE6B21"/>
    <w:rsid w:val="00BE6B2D"/>
    <w:rsid w:val="00BF0270"/>
    <w:rsid w:val="00BF1FAD"/>
    <w:rsid w:val="00BF3E35"/>
    <w:rsid w:val="00BF6C33"/>
    <w:rsid w:val="00C11C97"/>
    <w:rsid w:val="00C126C7"/>
    <w:rsid w:val="00C20290"/>
    <w:rsid w:val="00C217AD"/>
    <w:rsid w:val="00C316EC"/>
    <w:rsid w:val="00C35E52"/>
    <w:rsid w:val="00C36892"/>
    <w:rsid w:val="00C37473"/>
    <w:rsid w:val="00C4058F"/>
    <w:rsid w:val="00C423E2"/>
    <w:rsid w:val="00C434E3"/>
    <w:rsid w:val="00C51077"/>
    <w:rsid w:val="00C610C9"/>
    <w:rsid w:val="00C73CD7"/>
    <w:rsid w:val="00C74EC4"/>
    <w:rsid w:val="00C76780"/>
    <w:rsid w:val="00C77A61"/>
    <w:rsid w:val="00C813AB"/>
    <w:rsid w:val="00C9095F"/>
    <w:rsid w:val="00C95A72"/>
    <w:rsid w:val="00CB5F38"/>
    <w:rsid w:val="00CC1C2C"/>
    <w:rsid w:val="00CC3031"/>
    <w:rsid w:val="00CC3094"/>
    <w:rsid w:val="00CC30A0"/>
    <w:rsid w:val="00CC5C3D"/>
    <w:rsid w:val="00CC79E9"/>
    <w:rsid w:val="00CD03C1"/>
    <w:rsid w:val="00CD3BCD"/>
    <w:rsid w:val="00CE037B"/>
    <w:rsid w:val="00CE58F1"/>
    <w:rsid w:val="00CF2711"/>
    <w:rsid w:val="00CF640D"/>
    <w:rsid w:val="00D1091C"/>
    <w:rsid w:val="00D179D8"/>
    <w:rsid w:val="00D32371"/>
    <w:rsid w:val="00D327E7"/>
    <w:rsid w:val="00D43076"/>
    <w:rsid w:val="00D60E54"/>
    <w:rsid w:val="00D61229"/>
    <w:rsid w:val="00D61403"/>
    <w:rsid w:val="00D6220D"/>
    <w:rsid w:val="00D64115"/>
    <w:rsid w:val="00D67B71"/>
    <w:rsid w:val="00D72529"/>
    <w:rsid w:val="00D82FA6"/>
    <w:rsid w:val="00D846F5"/>
    <w:rsid w:val="00D851FC"/>
    <w:rsid w:val="00D861AC"/>
    <w:rsid w:val="00D94032"/>
    <w:rsid w:val="00D9625F"/>
    <w:rsid w:val="00DA0898"/>
    <w:rsid w:val="00DA27B8"/>
    <w:rsid w:val="00DA775B"/>
    <w:rsid w:val="00DA78BC"/>
    <w:rsid w:val="00DA7DF3"/>
    <w:rsid w:val="00DB1403"/>
    <w:rsid w:val="00DB4FB6"/>
    <w:rsid w:val="00DB7178"/>
    <w:rsid w:val="00DC571C"/>
    <w:rsid w:val="00DC799A"/>
    <w:rsid w:val="00DD330A"/>
    <w:rsid w:val="00DD3D5A"/>
    <w:rsid w:val="00DE0DB6"/>
    <w:rsid w:val="00DE35EF"/>
    <w:rsid w:val="00DE5FFE"/>
    <w:rsid w:val="00DF2D5F"/>
    <w:rsid w:val="00DF5428"/>
    <w:rsid w:val="00DF785F"/>
    <w:rsid w:val="00E00CD8"/>
    <w:rsid w:val="00E07C3A"/>
    <w:rsid w:val="00E12A93"/>
    <w:rsid w:val="00E16FCC"/>
    <w:rsid w:val="00E20F43"/>
    <w:rsid w:val="00E22216"/>
    <w:rsid w:val="00E26990"/>
    <w:rsid w:val="00E31923"/>
    <w:rsid w:val="00E35831"/>
    <w:rsid w:val="00E35B35"/>
    <w:rsid w:val="00E36A50"/>
    <w:rsid w:val="00E37053"/>
    <w:rsid w:val="00E43BC1"/>
    <w:rsid w:val="00E51145"/>
    <w:rsid w:val="00E5254E"/>
    <w:rsid w:val="00E56E8F"/>
    <w:rsid w:val="00E57D9E"/>
    <w:rsid w:val="00E627C3"/>
    <w:rsid w:val="00E66657"/>
    <w:rsid w:val="00E945FC"/>
    <w:rsid w:val="00E971BF"/>
    <w:rsid w:val="00EB62EC"/>
    <w:rsid w:val="00EC1E87"/>
    <w:rsid w:val="00EC2330"/>
    <w:rsid w:val="00EC358B"/>
    <w:rsid w:val="00EC3F98"/>
    <w:rsid w:val="00EC6612"/>
    <w:rsid w:val="00ED551C"/>
    <w:rsid w:val="00EE3302"/>
    <w:rsid w:val="00EE46EB"/>
    <w:rsid w:val="00EE79C3"/>
    <w:rsid w:val="00EF120D"/>
    <w:rsid w:val="00EF47E5"/>
    <w:rsid w:val="00F06CC6"/>
    <w:rsid w:val="00F3513F"/>
    <w:rsid w:val="00F374EA"/>
    <w:rsid w:val="00F60312"/>
    <w:rsid w:val="00F6408F"/>
    <w:rsid w:val="00F6726E"/>
    <w:rsid w:val="00F72FA5"/>
    <w:rsid w:val="00F73F6E"/>
    <w:rsid w:val="00F74761"/>
    <w:rsid w:val="00F75477"/>
    <w:rsid w:val="00F76BAB"/>
    <w:rsid w:val="00F76F22"/>
    <w:rsid w:val="00F9290C"/>
    <w:rsid w:val="00FA394D"/>
    <w:rsid w:val="00FA4168"/>
    <w:rsid w:val="00FA6C52"/>
    <w:rsid w:val="00FB15F5"/>
    <w:rsid w:val="00FB37EF"/>
    <w:rsid w:val="00FB58B8"/>
    <w:rsid w:val="00FB5D4A"/>
    <w:rsid w:val="00FD0787"/>
    <w:rsid w:val="00FE2E43"/>
    <w:rsid w:val="00FF085D"/>
    <w:rsid w:val="00FF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D386F"/>
  <w15:docId w15:val="{C20A1C8F-96BD-4FB0-9898-810FC1F98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widowControl w:val="0"/>
      <w:suppressAutoHyphens/>
      <w:jc w:val="both"/>
    </w:pPr>
    <w:rPr>
      <w:rFonts w:cs="Arial Unicode MS"/>
      <w:color w:val="000000"/>
      <w:kern w:val="1"/>
      <w:sz w:val="24"/>
      <w:szCs w:val="24"/>
      <w:u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819"/>
        <w:tab w:val="right" w:pos="9638"/>
      </w:tabs>
      <w:suppressAutoHyphens/>
      <w:jc w:val="both"/>
    </w:pPr>
    <w:rPr>
      <w:rFonts w:cs="Arial Unicode MS"/>
      <w:color w:val="000000"/>
      <w:kern w:val="1"/>
      <w:sz w:val="24"/>
      <w:szCs w:val="24"/>
      <w:u w:color="000000"/>
    </w:rPr>
  </w:style>
  <w:style w:type="paragraph" w:styleId="Pidipagina">
    <w:name w:val="footer"/>
    <w:pPr>
      <w:widowControl w:val="0"/>
      <w:tabs>
        <w:tab w:val="center" w:pos="4819"/>
        <w:tab w:val="right" w:pos="9638"/>
      </w:tabs>
      <w:suppressAutoHyphens/>
      <w:jc w:val="both"/>
    </w:pPr>
    <w:rPr>
      <w:rFonts w:eastAsia="Times New Roman"/>
      <w:color w:val="000000"/>
      <w:kern w:val="1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Times New Roman" w:eastAsia="Times New Roman" w:hAnsi="Times New Roman" w:cs="Times New Roman"/>
      <w:color w:val="000000"/>
      <w:sz w:val="14"/>
      <w:szCs w:val="14"/>
      <w:u w:val="single" w:color="000000"/>
      <w:lang w:val="it-IT"/>
    </w:rPr>
  </w:style>
  <w:style w:type="paragraph" w:customStyle="1" w:styleId="Corpo">
    <w:name w:val="Corpo"/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styleId="Enfasigrassetto">
    <w:name w:val="Strong"/>
    <w:basedOn w:val="Carpredefinitoparagrafo"/>
    <w:uiPriority w:val="22"/>
    <w:qFormat/>
    <w:rsid w:val="00F76BAB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DC799A"/>
    <w:rPr>
      <w:color w:val="605E5C"/>
      <w:shd w:val="clear" w:color="auto" w:fill="E1DFDD"/>
    </w:rPr>
  </w:style>
  <w:style w:type="paragraph" w:customStyle="1" w:styleId="ydpdcf332efmsonormal">
    <w:name w:val="ydpdcf332efmsonormal"/>
    <w:basedOn w:val="Normale"/>
    <w:rsid w:val="005218B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  <w:jc w:val="left"/>
    </w:pPr>
    <w:rPr>
      <w:rFonts w:eastAsia="Times New Roman" w:cs="Times New Roman"/>
      <w:color w:val="auto"/>
      <w:kern w:val="0"/>
      <w:bdr w:val="none" w:sz="0" w:space="0" w:color="auto"/>
    </w:rPr>
  </w:style>
  <w:style w:type="paragraph" w:customStyle="1" w:styleId="CorpoA">
    <w:name w:val="Corpo A"/>
    <w:rsid w:val="000268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color w:val="000000"/>
      <w:sz w:val="24"/>
      <w:szCs w:val="24"/>
      <w:u w:color="000000"/>
      <w:bdr w:val="none" w:sz="0" w:space="0" w:color="auto"/>
    </w:rPr>
  </w:style>
  <w:style w:type="paragraph" w:styleId="NormaleWeb">
    <w:name w:val="Normal (Web)"/>
    <w:basedOn w:val="Normale"/>
    <w:uiPriority w:val="99"/>
    <w:unhideWhenUsed/>
    <w:rsid w:val="00FA394D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  <w:jc w:val="left"/>
    </w:pPr>
    <w:rPr>
      <w:rFonts w:eastAsia="Times New Roman" w:cs="Times New Roman"/>
      <w:color w:val="auto"/>
      <w:kern w:val="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9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4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59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8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8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416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6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55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5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2641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5904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87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5370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082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5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06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1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0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1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1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45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8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9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6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5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4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9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33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397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355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439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338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998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1163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9566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1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3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2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44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5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4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7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6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8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ampa@comune.chiavari.g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Miaschi</dc:creator>
  <cp:keywords/>
  <dc:description/>
  <cp:lastModifiedBy>Ilaria Remezzano</cp:lastModifiedBy>
  <cp:revision>2</cp:revision>
  <cp:lastPrinted>2021-12-23T18:07:00Z</cp:lastPrinted>
  <dcterms:created xsi:type="dcterms:W3CDTF">2022-02-17T12:40:00Z</dcterms:created>
  <dcterms:modified xsi:type="dcterms:W3CDTF">2022-02-17T12:40:00Z</dcterms:modified>
</cp:coreProperties>
</file>