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3B5F" w:rsidRDefault="006A3531" w:rsidP="00CF579A">
      <w:pPr>
        <w:jc w:val="center"/>
      </w:pPr>
      <w:bookmarkStart w:id="0" w:name="_GoBack"/>
      <w:bookmarkEnd w:id="0"/>
      <w:r>
        <w:rPr>
          <w:noProof/>
          <w:lang w:eastAsia="it-IT"/>
        </w:rPr>
        <w:drawing>
          <wp:inline distT="0" distB="0" distL="0" distR="0" wp14:anchorId="2938DC41" wp14:editId="46B442FF">
            <wp:extent cx="1937385" cy="765175"/>
            <wp:effectExtent l="0" t="0" r="5715" b="0"/>
            <wp:docPr id="10" name="Immagine 10" descr="http://portale.asl5.local/LinkClick.aspx?fileticket=--zhbC9Tx0w%3d&amp;tabid=197&amp;portalid=0&amp;mid=947&amp;language=en-U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magine 10" descr="http://portale.asl5.local/LinkClick.aspx?fileticket=--zhbC9Tx0w%3d&amp;tabid=197&amp;portalid=0&amp;mid=947&amp;language=en-US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7385" cy="76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8C4" w:rsidRDefault="000348C4" w:rsidP="00C53477">
      <w:pPr>
        <w:spacing w:after="0" w:line="360" w:lineRule="auto"/>
        <w:ind w:firstLine="284"/>
        <w:jc w:val="center"/>
        <w:rPr>
          <w:rFonts w:ascii="Calibri" w:hAnsi="Calibri" w:cs="Arial"/>
          <w:b/>
          <w:sz w:val="28"/>
          <w:szCs w:val="20"/>
        </w:rPr>
      </w:pPr>
      <w:r w:rsidRPr="000C21C3">
        <w:rPr>
          <w:rFonts w:ascii="Calibri" w:hAnsi="Calibri" w:cs="Arial"/>
          <w:b/>
          <w:sz w:val="28"/>
          <w:szCs w:val="20"/>
        </w:rPr>
        <w:t>COMUNICATO STAMPA</w:t>
      </w:r>
    </w:p>
    <w:p w:rsidR="00815C3A" w:rsidRDefault="000003BF" w:rsidP="00C53477">
      <w:pPr>
        <w:spacing w:after="0" w:line="240" w:lineRule="auto"/>
        <w:jc w:val="center"/>
        <w:rPr>
          <w:b/>
          <w:color w:val="FF0000"/>
          <w:sz w:val="28"/>
          <w:szCs w:val="24"/>
        </w:rPr>
      </w:pPr>
      <w:r>
        <w:rPr>
          <w:b/>
          <w:color w:val="FF0000"/>
          <w:sz w:val="28"/>
          <w:szCs w:val="24"/>
        </w:rPr>
        <w:t>CAMPAGNA DI VACCINAZIONE ANTINF</w:t>
      </w:r>
      <w:r w:rsidR="00C53477">
        <w:rPr>
          <w:b/>
          <w:color w:val="FF0000"/>
          <w:sz w:val="28"/>
          <w:szCs w:val="24"/>
        </w:rPr>
        <w:t>LUENZALE 2018-2019</w:t>
      </w:r>
    </w:p>
    <w:p w:rsidR="00D20D79" w:rsidRDefault="00D20D79" w:rsidP="00D20D79">
      <w:pPr>
        <w:spacing w:after="0" w:line="240" w:lineRule="auto"/>
        <w:rPr>
          <w:b/>
          <w:color w:val="FF0000"/>
          <w:sz w:val="20"/>
          <w:szCs w:val="24"/>
        </w:rPr>
      </w:pPr>
    </w:p>
    <w:p w:rsidR="007407A7" w:rsidRPr="006D2944" w:rsidRDefault="00531953" w:rsidP="007407A7">
      <w:pPr>
        <w:spacing w:after="0" w:line="240" w:lineRule="auto"/>
        <w:rPr>
          <w:color w:val="FF0000"/>
          <w:sz w:val="26"/>
          <w:szCs w:val="26"/>
        </w:rPr>
      </w:pPr>
      <w:r>
        <w:rPr>
          <w:sz w:val="26"/>
          <w:szCs w:val="26"/>
        </w:rPr>
        <w:t>Asl5</w:t>
      </w:r>
      <w:r w:rsidR="0035517D">
        <w:rPr>
          <w:sz w:val="26"/>
          <w:szCs w:val="26"/>
        </w:rPr>
        <w:t xml:space="preserve"> “Spezzino”</w:t>
      </w:r>
      <w:r>
        <w:rPr>
          <w:sz w:val="26"/>
          <w:szCs w:val="26"/>
        </w:rPr>
        <w:t>,</w:t>
      </w:r>
      <w:r w:rsidR="0035517D">
        <w:rPr>
          <w:sz w:val="26"/>
          <w:szCs w:val="26"/>
        </w:rPr>
        <w:t xml:space="preserve"> nell’ambito della Campagna di Vaccinazione A</w:t>
      </w:r>
      <w:r w:rsidR="00BB2B8A">
        <w:rPr>
          <w:sz w:val="26"/>
          <w:szCs w:val="26"/>
        </w:rPr>
        <w:t>ntinfluenzale</w:t>
      </w:r>
      <w:r w:rsidR="0030341D">
        <w:rPr>
          <w:sz w:val="26"/>
          <w:szCs w:val="26"/>
        </w:rPr>
        <w:t>,</w:t>
      </w:r>
      <w:r w:rsidR="0035517D">
        <w:rPr>
          <w:sz w:val="26"/>
          <w:szCs w:val="26"/>
        </w:rPr>
        <w:t xml:space="preserve"> </w:t>
      </w:r>
      <w:r>
        <w:rPr>
          <w:sz w:val="26"/>
          <w:szCs w:val="26"/>
        </w:rPr>
        <w:t>ha predisposto</w:t>
      </w:r>
      <w:r w:rsidR="00C53477">
        <w:rPr>
          <w:sz w:val="26"/>
          <w:szCs w:val="26"/>
        </w:rPr>
        <w:t xml:space="preserve"> </w:t>
      </w:r>
      <w:r w:rsidR="00C53477" w:rsidRPr="00FC7E34">
        <w:rPr>
          <w:b/>
          <w:sz w:val="26"/>
          <w:szCs w:val="26"/>
          <w:u w:val="single"/>
        </w:rPr>
        <w:t>dal 5 al 30 novembre</w:t>
      </w:r>
      <w:r w:rsidR="00D42C09" w:rsidRPr="00FC7E34">
        <w:rPr>
          <w:b/>
          <w:sz w:val="26"/>
          <w:szCs w:val="26"/>
          <w:u w:val="single"/>
        </w:rPr>
        <w:t xml:space="preserve"> 2018</w:t>
      </w:r>
      <w:r w:rsidR="00C53477">
        <w:rPr>
          <w:sz w:val="26"/>
          <w:szCs w:val="26"/>
        </w:rPr>
        <w:t xml:space="preserve"> </w:t>
      </w:r>
      <w:r>
        <w:rPr>
          <w:sz w:val="26"/>
          <w:szCs w:val="26"/>
        </w:rPr>
        <w:t>un calendario di aperture ambulatoriali dedicate</w:t>
      </w:r>
      <w:r w:rsidR="00C53477">
        <w:rPr>
          <w:sz w:val="26"/>
          <w:szCs w:val="26"/>
        </w:rPr>
        <w:t xml:space="preserve"> esclusivamente alla somministrazione della</w:t>
      </w:r>
      <w:r>
        <w:rPr>
          <w:sz w:val="26"/>
          <w:szCs w:val="26"/>
        </w:rPr>
        <w:t xml:space="preserve"> vaccinazione antinfluenzale</w:t>
      </w:r>
      <w:r w:rsidR="00DC6AA6">
        <w:rPr>
          <w:sz w:val="26"/>
          <w:szCs w:val="26"/>
        </w:rPr>
        <w:t xml:space="preserve">, riservate alle persone </w:t>
      </w:r>
      <w:r w:rsidR="00D42C09">
        <w:rPr>
          <w:sz w:val="26"/>
          <w:szCs w:val="26"/>
        </w:rPr>
        <w:t>nate</w:t>
      </w:r>
      <w:r w:rsidR="00D42C09" w:rsidRPr="00D42C09">
        <w:rPr>
          <w:sz w:val="26"/>
          <w:szCs w:val="26"/>
        </w:rPr>
        <w:t xml:space="preserve"> nel 1953 e negli anni antecedenti</w:t>
      </w:r>
      <w:r w:rsidR="00D42C09">
        <w:rPr>
          <w:sz w:val="26"/>
          <w:szCs w:val="26"/>
        </w:rPr>
        <w:t xml:space="preserve">, e a quelle </w:t>
      </w:r>
      <w:r w:rsidR="006D2944" w:rsidRPr="00D42C09">
        <w:rPr>
          <w:sz w:val="26"/>
          <w:szCs w:val="26"/>
        </w:rPr>
        <w:t>under65 a</w:t>
      </w:r>
      <w:r w:rsidR="00D42C09">
        <w:rPr>
          <w:sz w:val="26"/>
          <w:szCs w:val="26"/>
        </w:rPr>
        <w:t>ppartenenti alle categorie a</w:t>
      </w:r>
      <w:r w:rsidR="006D2944" w:rsidRPr="00D42C09">
        <w:rPr>
          <w:sz w:val="26"/>
          <w:szCs w:val="26"/>
        </w:rPr>
        <w:t xml:space="preserve"> rischio</w:t>
      </w:r>
      <w:r w:rsidR="00D42C09">
        <w:rPr>
          <w:sz w:val="26"/>
          <w:szCs w:val="26"/>
        </w:rPr>
        <w:t>.</w:t>
      </w:r>
    </w:p>
    <w:p w:rsidR="00531953" w:rsidRDefault="00C53477" w:rsidP="00C53477">
      <w:pPr>
        <w:spacing w:line="240" w:lineRule="auto"/>
        <w:rPr>
          <w:sz w:val="26"/>
          <w:szCs w:val="26"/>
        </w:rPr>
      </w:pPr>
      <w:r>
        <w:rPr>
          <w:sz w:val="26"/>
          <w:szCs w:val="26"/>
        </w:rPr>
        <w:t>Di seguito sedi e</w:t>
      </w:r>
      <w:r w:rsidR="007407A7">
        <w:rPr>
          <w:sz w:val="26"/>
          <w:szCs w:val="26"/>
        </w:rPr>
        <w:t xml:space="preserve"> orari</w:t>
      </w:r>
      <w:r w:rsidR="00531953">
        <w:rPr>
          <w:sz w:val="26"/>
          <w:szCs w:val="26"/>
        </w:rPr>
        <w:t xml:space="preserve">  </w:t>
      </w:r>
    </w:p>
    <w:p w:rsidR="00531953" w:rsidRPr="00531953" w:rsidRDefault="00B544FF" w:rsidP="00531953">
      <w:pPr>
        <w:spacing w:after="0" w:line="240" w:lineRule="auto"/>
        <w:rPr>
          <w:sz w:val="26"/>
          <w:szCs w:val="26"/>
        </w:rPr>
      </w:pPr>
      <w:r w:rsidRPr="00A87DFF">
        <w:rPr>
          <w:b/>
          <w:sz w:val="26"/>
          <w:szCs w:val="26"/>
        </w:rPr>
        <w:t>LA</w:t>
      </w:r>
      <w:r w:rsidR="00531953" w:rsidRPr="00A87DFF">
        <w:rPr>
          <w:b/>
          <w:sz w:val="26"/>
          <w:szCs w:val="26"/>
        </w:rPr>
        <w:t xml:space="preserve"> SPEZIA</w:t>
      </w:r>
      <w:r>
        <w:rPr>
          <w:sz w:val="26"/>
          <w:szCs w:val="26"/>
        </w:rPr>
        <w:t xml:space="preserve"> Via Fiume 137. Tel.  0187.</w:t>
      </w:r>
      <w:r w:rsidRPr="00B544FF">
        <w:rPr>
          <w:sz w:val="26"/>
          <w:szCs w:val="26"/>
        </w:rPr>
        <w:t>534551</w:t>
      </w:r>
      <w:r>
        <w:rPr>
          <w:sz w:val="26"/>
          <w:szCs w:val="26"/>
        </w:rPr>
        <w:t>, fax 0187.</w:t>
      </w:r>
      <w:r w:rsidRPr="00B544FF">
        <w:rPr>
          <w:sz w:val="26"/>
          <w:szCs w:val="26"/>
        </w:rPr>
        <w:t>534552</w:t>
      </w:r>
    </w:p>
    <w:p w:rsidR="00531953" w:rsidRPr="00531953" w:rsidRDefault="00531953" w:rsidP="00A87DFF">
      <w:pPr>
        <w:spacing w:line="240" w:lineRule="auto"/>
        <w:rPr>
          <w:sz w:val="26"/>
          <w:szCs w:val="26"/>
        </w:rPr>
      </w:pPr>
      <w:r w:rsidRPr="00531953">
        <w:rPr>
          <w:sz w:val="26"/>
          <w:szCs w:val="26"/>
        </w:rPr>
        <w:t xml:space="preserve">lunedì </w:t>
      </w:r>
      <w:r w:rsidR="00B544FF">
        <w:rPr>
          <w:sz w:val="26"/>
          <w:szCs w:val="26"/>
        </w:rPr>
        <w:t>– martedì – mercoledì – giovedì dalle</w:t>
      </w:r>
      <w:r w:rsidRPr="00531953">
        <w:rPr>
          <w:sz w:val="26"/>
          <w:szCs w:val="26"/>
        </w:rPr>
        <w:t xml:space="preserve">  8.30 </w:t>
      </w:r>
      <w:r w:rsidR="00B544FF">
        <w:rPr>
          <w:sz w:val="26"/>
          <w:szCs w:val="26"/>
        </w:rPr>
        <w:t>alle</w:t>
      </w:r>
      <w:r w:rsidRPr="00531953">
        <w:rPr>
          <w:sz w:val="26"/>
          <w:szCs w:val="26"/>
        </w:rPr>
        <w:t xml:space="preserve"> 12</w:t>
      </w:r>
    </w:p>
    <w:p w:rsidR="00531953" w:rsidRPr="00531953" w:rsidRDefault="00531953" w:rsidP="00531953">
      <w:pPr>
        <w:spacing w:after="0" w:line="240" w:lineRule="auto"/>
        <w:rPr>
          <w:sz w:val="26"/>
          <w:szCs w:val="26"/>
        </w:rPr>
      </w:pPr>
      <w:r w:rsidRPr="00A87DFF">
        <w:rPr>
          <w:b/>
          <w:sz w:val="26"/>
          <w:szCs w:val="26"/>
        </w:rPr>
        <w:t>SARZANA</w:t>
      </w:r>
      <w:r w:rsidR="00B544FF">
        <w:rPr>
          <w:sz w:val="26"/>
          <w:szCs w:val="26"/>
        </w:rPr>
        <w:t xml:space="preserve"> </w:t>
      </w:r>
      <w:r w:rsidR="00A87DFF">
        <w:rPr>
          <w:sz w:val="26"/>
          <w:szCs w:val="26"/>
        </w:rPr>
        <w:t xml:space="preserve">c/o </w:t>
      </w:r>
      <w:r w:rsidR="00B544FF">
        <w:rPr>
          <w:sz w:val="26"/>
          <w:szCs w:val="26"/>
        </w:rPr>
        <w:t>Casa della Salute, via Paci 1. Tel. 0187.</w:t>
      </w:r>
      <w:r w:rsidR="00B544FF" w:rsidRPr="00B544FF">
        <w:rPr>
          <w:sz w:val="26"/>
          <w:szCs w:val="26"/>
        </w:rPr>
        <w:t>604273</w:t>
      </w:r>
      <w:r w:rsidR="00B544FF">
        <w:rPr>
          <w:sz w:val="26"/>
          <w:szCs w:val="26"/>
        </w:rPr>
        <w:t>, fax 0187.</w:t>
      </w:r>
      <w:r w:rsidR="00B544FF" w:rsidRPr="00B544FF">
        <w:rPr>
          <w:sz w:val="26"/>
          <w:szCs w:val="26"/>
        </w:rPr>
        <w:t>604280</w:t>
      </w:r>
    </w:p>
    <w:p w:rsidR="00531953" w:rsidRPr="00531953" w:rsidRDefault="00B544FF" w:rsidP="00A87DFF">
      <w:pPr>
        <w:spacing w:line="240" w:lineRule="auto"/>
        <w:rPr>
          <w:sz w:val="26"/>
          <w:szCs w:val="26"/>
        </w:rPr>
      </w:pPr>
      <w:r w:rsidRPr="00531953">
        <w:rPr>
          <w:sz w:val="26"/>
          <w:szCs w:val="26"/>
        </w:rPr>
        <w:t>L</w:t>
      </w:r>
      <w:r w:rsidR="00531953" w:rsidRPr="00531953">
        <w:rPr>
          <w:sz w:val="26"/>
          <w:szCs w:val="26"/>
        </w:rPr>
        <w:t>unedì</w:t>
      </w:r>
      <w:r>
        <w:rPr>
          <w:sz w:val="26"/>
          <w:szCs w:val="26"/>
        </w:rPr>
        <w:t xml:space="preserve"> – giovedì – venerdì dalle</w:t>
      </w:r>
      <w:r w:rsidR="00531953" w:rsidRPr="00531953">
        <w:rPr>
          <w:sz w:val="26"/>
          <w:szCs w:val="26"/>
        </w:rPr>
        <w:t xml:space="preserve"> </w:t>
      </w:r>
      <w:r>
        <w:rPr>
          <w:sz w:val="26"/>
          <w:szCs w:val="26"/>
        </w:rPr>
        <w:t>8.30 alle</w:t>
      </w:r>
      <w:r w:rsidR="00531953" w:rsidRPr="00531953">
        <w:rPr>
          <w:sz w:val="26"/>
          <w:szCs w:val="26"/>
        </w:rPr>
        <w:t xml:space="preserve"> 12.00</w:t>
      </w:r>
      <w:r>
        <w:rPr>
          <w:sz w:val="26"/>
          <w:szCs w:val="26"/>
        </w:rPr>
        <w:t xml:space="preserve">; giovedì anche pomeriggio dalle 14 alle 16.15 </w:t>
      </w:r>
    </w:p>
    <w:p w:rsidR="00531953" w:rsidRPr="00531953" w:rsidRDefault="00531953" w:rsidP="00531953">
      <w:pPr>
        <w:spacing w:after="0" w:line="240" w:lineRule="auto"/>
        <w:rPr>
          <w:sz w:val="26"/>
          <w:szCs w:val="26"/>
        </w:rPr>
      </w:pPr>
      <w:r w:rsidRPr="00A87DFF">
        <w:rPr>
          <w:b/>
          <w:sz w:val="26"/>
          <w:szCs w:val="26"/>
        </w:rPr>
        <w:t>CEPARANA</w:t>
      </w:r>
      <w:r w:rsidR="00B544FF">
        <w:rPr>
          <w:sz w:val="26"/>
          <w:szCs w:val="26"/>
        </w:rPr>
        <w:t xml:space="preserve"> Poliamb. piazza IV Novembre 34. Tel. 0187.604955, fax 0187.</w:t>
      </w:r>
      <w:r w:rsidR="00B544FF" w:rsidRPr="00B544FF">
        <w:rPr>
          <w:sz w:val="26"/>
          <w:szCs w:val="26"/>
        </w:rPr>
        <w:t>604480</w:t>
      </w:r>
    </w:p>
    <w:p w:rsidR="00B544FF" w:rsidRDefault="00B544FF" w:rsidP="00A87DFF">
      <w:pPr>
        <w:spacing w:line="240" w:lineRule="auto"/>
        <w:rPr>
          <w:sz w:val="26"/>
          <w:szCs w:val="26"/>
        </w:rPr>
      </w:pPr>
      <w:r>
        <w:rPr>
          <w:sz w:val="26"/>
          <w:szCs w:val="26"/>
        </w:rPr>
        <w:t>mercoledì dalle  8.30 alle</w:t>
      </w:r>
      <w:r w:rsidR="00531953" w:rsidRPr="00531953">
        <w:rPr>
          <w:sz w:val="26"/>
          <w:szCs w:val="26"/>
        </w:rPr>
        <w:t xml:space="preserve"> 12</w:t>
      </w:r>
    </w:p>
    <w:p w:rsidR="00531953" w:rsidRPr="00531953" w:rsidRDefault="00531953" w:rsidP="00531953">
      <w:pPr>
        <w:spacing w:after="0" w:line="240" w:lineRule="auto"/>
        <w:rPr>
          <w:sz w:val="26"/>
          <w:szCs w:val="26"/>
        </w:rPr>
      </w:pPr>
      <w:r w:rsidRPr="00A87DFF">
        <w:rPr>
          <w:b/>
          <w:sz w:val="26"/>
          <w:szCs w:val="26"/>
        </w:rPr>
        <w:t>LEVANTO</w:t>
      </w:r>
      <w:r w:rsidR="00A87DFF">
        <w:rPr>
          <w:sz w:val="26"/>
          <w:szCs w:val="26"/>
        </w:rPr>
        <w:t xml:space="preserve"> c/o </w:t>
      </w:r>
      <w:r w:rsidR="00B544FF">
        <w:rPr>
          <w:sz w:val="26"/>
          <w:szCs w:val="26"/>
        </w:rPr>
        <w:t xml:space="preserve">San Nicolò, via NS della Guardia. Tel.  0187. </w:t>
      </w:r>
      <w:r w:rsidR="00B544FF" w:rsidRPr="00B544FF">
        <w:rPr>
          <w:sz w:val="26"/>
          <w:szCs w:val="26"/>
        </w:rPr>
        <w:t>533833</w:t>
      </w:r>
      <w:r w:rsidR="00B544FF">
        <w:rPr>
          <w:sz w:val="26"/>
          <w:szCs w:val="26"/>
        </w:rPr>
        <w:t>, fax 0187.</w:t>
      </w:r>
      <w:r w:rsidR="00B544FF" w:rsidRPr="00B544FF">
        <w:rPr>
          <w:sz w:val="26"/>
          <w:szCs w:val="26"/>
        </w:rPr>
        <w:t>533806</w:t>
      </w:r>
    </w:p>
    <w:p w:rsidR="00531953" w:rsidRPr="00531953" w:rsidRDefault="00B544FF" w:rsidP="00A87DFF">
      <w:pPr>
        <w:spacing w:line="240" w:lineRule="auto"/>
        <w:rPr>
          <w:sz w:val="26"/>
          <w:szCs w:val="26"/>
        </w:rPr>
      </w:pPr>
      <w:r>
        <w:rPr>
          <w:sz w:val="26"/>
          <w:szCs w:val="26"/>
        </w:rPr>
        <w:t>giovedì –</w:t>
      </w:r>
      <w:r w:rsidR="00531953" w:rsidRPr="00531953">
        <w:rPr>
          <w:sz w:val="26"/>
          <w:szCs w:val="26"/>
        </w:rPr>
        <w:t xml:space="preserve"> venerdì  </w:t>
      </w:r>
      <w:r>
        <w:rPr>
          <w:sz w:val="26"/>
          <w:szCs w:val="26"/>
        </w:rPr>
        <w:t xml:space="preserve">dalle </w:t>
      </w:r>
      <w:r w:rsidR="00531953" w:rsidRPr="00531953">
        <w:rPr>
          <w:sz w:val="26"/>
          <w:szCs w:val="26"/>
        </w:rPr>
        <w:t>9</w:t>
      </w:r>
      <w:r>
        <w:rPr>
          <w:sz w:val="26"/>
          <w:szCs w:val="26"/>
        </w:rPr>
        <w:t xml:space="preserve"> alle</w:t>
      </w:r>
      <w:r w:rsidR="00531953" w:rsidRPr="00531953">
        <w:rPr>
          <w:sz w:val="26"/>
          <w:szCs w:val="26"/>
        </w:rPr>
        <w:t xml:space="preserve"> 12.30</w:t>
      </w:r>
    </w:p>
    <w:p w:rsidR="00531953" w:rsidRPr="00531953" w:rsidRDefault="00531953" w:rsidP="00531953">
      <w:pPr>
        <w:spacing w:after="0" w:line="240" w:lineRule="auto"/>
        <w:rPr>
          <w:sz w:val="26"/>
          <w:szCs w:val="26"/>
        </w:rPr>
      </w:pPr>
      <w:r w:rsidRPr="00A87DFF">
        <w:rPr>
          <w:b/>
          <w:sz w:val="26"/>
          <w:szCs w:val="26"/>
        </w:rPr>
        <w:t>LERICI</w:t>
      </w:r>
      <w:r w:rsidR="00B544FF">
        <w:rPr>
          <w:sz w:val="26"/>
          <w:szCs w:val="26"/>
        </w:rPr>
        <w:t xml:space="preserve"> poliambulatorio via Gerini</w:t>
      </w:r>
    </w:p>
    <w:p w:rsidR="00531953" w:rsidRDefault="00B544FF" w:rsidP="00531953">
      <w:pPr>
        <w:spacing w:after="0" w:line="240" w:lineRule="auto"/>
        <w:rPr>
          <w:sz w:val="26"/>
          <w:szCs w:val="26"/>
        </w:rPr>
      </w:pPr>
      <w:r w:rsidRPr="00531953">
        <w:rPr>
          <w:sz w:val="26"/>
          <w:szCs w:val="26"/>
        </w:rPr>
        <w:t>M</w:t>
      </w:r>
      <w:r w:rsidR="00531953" w:rsidRPr="00531953">
        <w:rPr>
          <w:sz w:val="26"/>
          <w:szCs w:val="26"/>
        </w:rPr>
        <w:t>ercoledì</w:t>
      </w:r>
      <w:r>
        <w:rPr>
          <w:sz w:val="26"/>
          <w:szCs w:val="26"/>
        </w:rPr>
        <w:t xml:space="preserve"> dalle</w:t>
      </w:r>
      <w:r w:rsidR="00531953" w:rsidRPr="00531953">
        <w:rPr>
          <w:sz w:val="26"/>
          <w:szCs w:val="26"/>
        </w:rPr>
        <w:t xml:space="preserve">  9</w:t>
      </w:r>
      <w:r>
        <w:rPr>
          <w:sz w:val="26"/>
          <w:szCs w:val="26"/>
        </w:rPr>
        <w:t xml:space="preserve"> alle </w:t>
      </w:r>
      <w:r w:rsidR="00531953" w:rsidRPr="00531953">
        <w:rPr>
          <w:sz w:val="26"/>
          <w:szCs w:val="26"/>
        </w:rPr>
        <w:t>11</w:t>
      </w:r>
    </w:p>
    <w:p w:rsidR="00531953" w:rsidRDefault="00531953" w:rsidP="00D20D79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t xml:space="preserve">  </w:t>
      </w:r>
    </w:p>
    <w:p w:rsidR="00D20D79" w:rsidRDefault="00C53477" w:rsidP="00D20D79">
      <w:pPr>
        <w:spacing w:after="0" w:line="240" w:lineRule="auto"/>
        <w:rPr>
          <w:b/>
          <w:sz w:val="28"/>
          <w:szCs w:val="24"/>
          <w:u w:val="single"/>
        </w:rPr>
      </w:pPr>
      <w:r>
        <w:rPr>
          <w:b/>
          <w:sz w:val="28"/>
          <w:szCs w:val="24"/>
          <w:u w:val="single"/>
        </w:rPr>
        <w:t>Per l’accesso alle prestazioni nei giorni e nelle sedi sopra indicate n</w:t>
      </w:r>
      <w:r w:rsidR="009B4C0D" w:rsidRPr="009B4C0D">
        <w:rPr>
          <w:b/>
          <w:sz w:val="28"/>
          <w:szCs w:val="24"/>
          <w:u w:val="single"/>
        </w:rPr>
        <w:t>on è necessaria la prenotazione</w:t>
      </w:r>
    </w:p>
    <w:p w:rsidR="009B4C0D" w:rsidRDefault="009B4C0D" w:rsidP="00D20D79">
      <w:pPr>
        <w:spacing w:after="0" w:line="240" w:lineRule="auto"/>
        <w:rPr>
          <w:b/>
          <w:sz w:val="28"/>
          <w:szCs w:val="24"/>
          <w:u w:val="single"/>
        </w:rPr>
      </w:pPr>
    </w:p>
    <w:p w:rsidR="009B4C0D" w:rsidRPr="00615768" w:rsidRDefault="009B4C0D" w:rsidP="00D20D79">
      <w:pPr>
        <w:spacing w:after="0" w:line="240" w:lineRule="auto"/>
        <w:rPr>
          <w:sz w:val="26"/>
          <w:szCs w:val="26"/>
        </w:rPr>
      </w:pPr>
      <w:r w:rsidRPr="00FC7E34">
        <w:rPr>
          <w:b/>
          <w:sz w:val="26"/>
          <w:szCs w:val="26"/>
          <w:u w:val="single"/>
        </w:rPr>
        <w:t xml:space="preserve">Dal 1° dicembre </w:t>
      </w:r>
      <w:r w:rsidR="00D42C09" w:rsidRPr="00FC7E34">
        <w:rPr>
          <w:b/>
          <w:sz w:val="26"/>
          <w:szCs w:val="26"/>
          <w:u w:val="single"/>
        </w:rPr>
        <w:t>2018</w:t>
      </w:r>
      <w:r w:rsidRPr="00615768">
        <w:rPr>
          <w:sz w:val="26"/>
          <w:szCs w:val="26"/>
        </w:rPr>
        <w:t xml:space="preserve"> sarà</w:t>
      </w:r>
      <w:r w:rsidR="00C53477" w:rsidRPr="00615768">
        <w:rPr>
          <w:sz w:val="26"/>
          <w:szCs w:val="26"/>
        </w:rPr>
        <w:t xml:space="preserve"> invece</w:t>
      </w:r>
      <w:r w:rsidRPr="00615768">
        <w:rPr>
          <w:sz w:val="26"/>
          <w:szCs w:val="26"/>
        </w:rPr>
        <w:t xml:space="preserve"> possibile effettuare la vaccinazione antinfluenzale negli ambulatori della S.C. Igiene e Sanità Pubblica</w:t>
      </w:r>
      <w:r w:rsidR="00C53477" w:rsidRPr="00615768">
        <w:rPr>
          <w:sz w:val="26"/>
          <w:szCs w:val="26"/>
        </w:rPr>
        <w:t>,</w:t>
      </w:r>
      <w:r w:rsidRPr="00615768">
        <w:rPr>
          <w:sz w:val="26"/>
          <w:szCs w:val="26"/>
        </w:rPr>
        <w:t xml:space="preserve"> secondo l’orario ordinario</w:t>
      </w:r>
      <w:r w:rsidR="00C53477" w:rsidRPr="00615768">
        <w:rPr>
          <w:sz w:val="26"/>
          <w:szCs w:val="26"/>
        </w:rPr>
        <w:t xml:space="preserve"> di seguito riportato:</w:t>
      </w:r>
    </w:p>
    <w:p w:rsidR="009B4C0D" w:rsidRPr="00615768" w:rsidRDefault="009B4C0D" w:rsidP="00D20D79">
      <w:pPr>
        <w:spacing w:after="0" w:line="240" w:lineRule="auto"/>
        <w:rPr>
          <w:sz w:val="26"/>
          <w:szCs w:val="26"/>
        </w:rPr>
      </w:pPr>
    </w:p>
    <w:p w:rsidR="009B4C0D" w:rsidRPr="00615768" w:rsidRDefault="009B4C0D" w:rsidP="009B4C0D">
      <w:pPr>
        <w:spacing w:after="0" w:line="240" w:lineRule="auto"/>
        <w:rPr>
          <w:sz w:val="26"/>
          <w:szCs w:val="26"/>
        </w:rPr>
      </w:pPr>
      <w:r w:rsidRPr="00615768">
        <w:rPr>
          <w:b/>
          <w:sz w:val="26"/>
          <w:szCs w:val="26"/>
        </w:rPr>
        <w:t>LA SPEZIA</w:t>
      </w:r>
      <w:r w:rsidRPr="00615768">
        <w:rPr>
          <w:sz w:val="26"/>
          <w:szCs w:val="26"/>
        </w:rPr>
        <w:t xml:space="preserve">  Via Fiume 137. Tel.  0187.534551, fax 0187.534552                       </w:t>
      </w:r>
    </w:p>
    <w:p w:rsidR="009B4C0D" w:rsidRPr="00615768" w:rsidRDefault="009B4C0D" w:rsidP="009B4C0D">
      <w:pPr>
        <w:spacing w:after="0" w:line="240" w:lineRule="auto"/>
        <w:rPr>
          <w:sz w:val="26"/>
          <w:szCs w:val="26"/>
        </w:rPr>
      </w:pPr>
      <w:r w:rsidRPr="00615768">
        <w:rPr>
          <w:sz w:val="26"/>
          <w:szCs w:val="26"/>
        </w:rPr>
        <w:t>lunedì – mercoledì – venerdì dalle  8.30 alle 12</w:t>
      </w:r>
    </w:p>
    <w:p w:rsidR="009B4C0D" w:rsidRPr="006D2944" w:rsidRDefault="009B4C0D" w:rsidP="006A717A">
      <w:pPr>
        <w:spacing w:line="240" w:lineRule="auto"/>
        <w:rPr>
          <w:color w:val="FF0000"/>
          <w:sz w:val="26"/>
          <w:szCs w:val="26"/>
        </w:rPr>
      </w:pPr>
      <w:r w:rsidRPr="00DC6AA6">
        <w:rPr>
          <w:sz w:val="26"/>
          <w:szCs w:val="26"/>
        </w:rPr>
        <w:t xml:space="preserve">mercoledì anche </w:t>
      </w:r>
      <w:r w:rsidR="00DC6AA6">
        <w:rPr>
          <w:sz w:val="26"/>
          <w:szCs w:val="26"/>
        </w:rPr>
        <w:t xml:space="preserve">il </w:t>
      </w:r>
      <w:r w:rsidRPr="00DC6AA6">
        <w:rPr>
          <w:sz w:val="26"/>
          <w:szCs w:val="26"/>
        </w:rPr>
        <w:t>pomeriggio dalle 14.30 alle 16.30</w:t>
      </w:r>
    </w:p>
    <w:p w:rsidR="009B4C0D" w:rsidRPr="00615768" w:rsidRDefault="009B4C0D" w:rsidP="009B4C0D">
      <w:pPr>
        <w:spacing w:after="0" w:line="240" w:lineRule="auto"/>
        <w:rPr>
          <w:sz w:val="26"/>
          <w:szCs w:val="26"/>
        </w:rPr>
      </w:pPr>
      <w:r w:rsidRPr="00615768">
        <w:rPr>
          <w:b/>
          <w:sz w:val="26"/>
          <w:szCs w:val="26"/>
        </w:rPr>
        <w:t xml:space="preserve">SARZANA </w:t>
      </w:r>
      <w:r w:rsidRPr="00615768">
        <w:rPr>
          <w:sz w:val="26"/>
          <w:szCs w:val="26"/>
        </w:rPr>
        <w:t>c/o Casa della Salute, via Paci 1. Tel. 0187.604273, fax 0187.604280</w:t>
      </w:r>
    </w:p>
    <w:p w:rsidR="009B4C0D" w:rsidRPr="00615768" w:rsidRDefault="009B4C0D" w:rsidP="006A717A">
      <w:pPr>
        <w:spacing w:line="240" w:lineRule="auto"/>
        <w:rPr>
          <w:sz w:val="26"/>
          <w:szCs w:val="26"/>
        </w:rPr>
      </w:pPr>
      <w:r w:rsidRPr="00615768">
        <w:rPr>
          <w:sz w:val="26"/>
          <w:szCs w:val="26"/>
        </w:rPr>
        <w:t xml:space="preserve">lunedì – giovedì – venerdì  dalle 8.30 alle 12  </w:t>
      </w:r>
    </w:p>
    <w:p w:rsidR="009B4C0D" w:rsidRPr="00615768" w:rsidRDefault="009B4C0D" w:rsidP="009B4C0D">
      <w:pPr>
        <w:spacing w:after="0" w:line="240" w:lineRule="auto"/>
        <w:rPr>
          <w:sz w:val="26"/>
          <w:szCs w:val="26"/>
        </w:rPr>
      </w:pPr>
      <w:r w:rsidRPr="00615768">
        <w:rPr>
          <w:b/>
          <w:sz w:val="26"/>
          <w:szCs w:val="26"/>
        </w:rPr>
        <w:t>CEPARANA</w:t>
      </w:r>
      <w:r w:rsidRPr="00615768">
        <w:rPr>
          <w:sz w:val="26"/>
          <w:szCs w:val="26"/>
        </w:rPr>
        <w:t xml:space="preserve"> Poliamb. piazza IV Novembre 34. Tel. 0187.604955, fax 0187.604480</w:t>
      </w:r>
    </w:p>
    <w:p w:rsidR="009B4C0D" w:rsidRPr="00615768" w:rsidRDefault="009B4C0D" w:rsidP="006A717A">
      <w:pPr>
        <w:spacing w:line="240" w:lineRule="auto"/>
        <w:rPr>
          <w:sz w:val="26"/>
          <w:szCs w:val="26"/>
        </w:rPr>
      </w:pPr>
      <w:r w:rsidRPr="00615768">
        <w:rPr>
          <w:sz w:val="26"/>
          <w:szCs w:val="26"/>
        </w:rPr>
        <w:t>martedì – giovedì dalle  8.30 alle 11.30</w:t>
      </w:r>
    </w:p>
    <w:p w:rsidR="009B4C0D" w:rsidRPr="00615768" w:rsidRDefault="009B4C0D" w:rsidP="009B4C0D">
      <w:pPr>
        <w:spacing w:after="0" w:line="240" w:lineRule="auto"/>
        <w:rPr>
          <w:sz w:val="26"/>
          <w:szCs w:val="26"/>
        </w:rPr>
      </w:pPr>
      <w:r w:rsidRPr="00615768">
        <w:rPr>
          <w:b/>
          <w:sz w:val="26"/>
          <w:szCs w:val="26"/>
        </w:rPr>
        <w:lastRenderedPageBreak/>
        <w:t>LEVANTO</w:t>
      </w:r>
      <w:r w:rsidRPr="00615768">
        <w:rPr>
          <w:sz w:val="26"/>
          <w:szCs w:val="26"/>
        </w:rPr>
        <w:t xml:space="preserve"> c/o San Nicolò, via NS della Guardia. Tel.  0187. 533833, fax 0187.533806</w:t>
      </w:r>
    </w:p>
    <w:p w:rsidR="006A717A" w:rsidRPr="00615768" w:rsidRDefault="009B4C0D" w:rsidP="006A717A">
      <w:pPr>
        <w:spacing w:line="240" w:lineRule="auto"/>
        <w:rPr>
          <w:sz w:val="26"/>
          <w:szCs w:val="26"/>
        </w:rPr>
      </w:pPr>
      <w:r w:rsidRPr="00615768">
        <w:rPr>
          <w:sz w:val="26"/>
          <w:szCs w:val="26"/>
        </w:rPr>
        <w:t>giovedì dalle  9.30 alle 12.30</w:t>
      </w:r>
    </w:p>
    <w:p w:rsidR="009B4C0D" w:rsidRPr="00615768" w:rsidRDefault="009B4C0D" w:rsidP="006A717A">
      <w:pPr>
        <w:spacing w:after="0" w:line="240" w:lineRule="auto"/>
        <w:rPr>
          <w:sz w:val="26"/>
          <w:szCs w:val="26"/>
        </w:rPr>
      </w:pPr>
      <w:r w:rsidRPr="00615768">
        <w:rPr>
          <w:b/>
          <w:sz w:val="26"/>
          <w:szCs w:val="26"/>
        </w:rPr>
        <w:t xml:space="preserve">LERICI </w:t>
      </w:r>
      <w:r w:rsidRPr="00615768">
        <w:rPr>
          <w:sz w:val="26"/>
          <w:szCs w:val="26"/>
        </w:rPr>
        <w:t>poliambulatorio via Gerini</w:t>
      </w:r>
    </w:p>
    <w:p w:rsidR="009B4C0D" w:rsidRPr="00615768" w:rsidRDefault="009B4C0D" w:rsidP="009B4C0D">
      <w:pPr>
        <w:spacing w:after="0" w:line="240" w:lineRule="auto"/>
        <w:rPr>
          <w:sz w:val="26"/>
          <w:szCs w:val="26"/>
        </w:rPr>
      </w:pPr>
      <w:r w:rsidRPr="00615768">
        <w:rPr>
          <w:sz w:val="26"/>
          <w:szCs w:val="26"/>
        </w:rPr>
        <w:t>lunedì – mercoledì dalle 9 alle 11</w:t>
      </w:r>
    </w:p>
    <w:p w:rsidR="00C53477" w:rsidRPr="00615768" w:rsidRDefault="00C53477" w:rsidP="00C53477">
      <w:pPr>
        <w:spacing w:after="0" w:line="240" w:lineRule="auto"/>
        <w:rPr>
          <w:sz w:val="26"/>
          <w:szCs w:val="26"/>
        </w:rPr>
      </w:pPr>
    </w:p>
    <w:p w:rsidR="0030341D" w:rsidRDefault="0030341D" w:rsidP="00C53477">
      <w:pPr>
        <w:spacing w:line="240" w:lineRule="auto"/>
        <w:rPr>
          <w:sz w:val="26"/>
          <w:szCs w:val="26"/>
        </w:rPr>
      </w:pPr>
      <w:r>
        <w:rPr>
          <w:sz w:val="26"/>
          <w:szCs w:val="26"/>
        </w:rPr>
        <w:t>P</w:t>
      </w:r>
      <w:r w:rsidRPr="0030341D">
        <w:rPr>
          <w:sz w:val="26"/>
          <w:szCs w:val="26"/>
        </w:rPr>
        <w:t>er i nati nel 1953 e negli anni antecedenti, così come per le persone under 65 appartenenti alle categorie a rischio, la vaccinazione antinfluenzale non necessita di prenotazione.</w:t>
      </w:r>
    </w:p>
    <w:p w:rsidR="00F12C33" w:rsidRDefault="00F12C33" w:rsidP="00093C27">
      <w:pPr>
        <w:spacing w:after="0" w:line="240" w:lineRule="auto"/>
        <w:rPr>
          <w:sz w:val="26"/>
          <w:szCs w:val="26"/>
        </w:rPr>
      </w:pPr>
    </w:p>
    <w:p w:rsidR="006A717A" w:rsidRDefault="00BB2B8A" w:rsidP="00C53477">
      <w:pPr>
        <w:spacing w:line="240" w:lineRule="auto"/>
        <w:rPr>
          <w:sz w:val="26"/>
          <w:szCs w:val="26"/>
        </w:rPr>
      </w:pPr>
      <w:r w:rsidRPr="00615768">
        <w:rPr>
          <w:sz w:val="26"/>
          <w:szCs w:val="26"/>
        </w:rPr>
        <w:t>Si ricorda che p</w:t>
      </w:r>
      <w:r w:rsidR="009B4C0D" w:rsidRPr="00615768">
        <w:rPr>
          <w:sz w:val="26"/>
          <w:szCs w:val="26"/>
        </w:rPr>
        <w:t xml:space="preserve">er i nati nel 1953 </w:t>
      </w:r>
      <w:r w:rsidR="00C53477" w:rsidRPr="00615768">
        <w:rPr>
          <w:sz w:val="26"/>
          <w:szCs w:val="26"/>
        </w:rPr>
        <w:t>è</w:t>
      </w:r>
      <w:r w:rsidR="009B4C0D" w:rsidRPr="00615768">
        <w:rPr>
          <w:sz w:val="26"/>
          <w:szCs w:val="26"/>
        </w:rPr>
        <w:t xml:space="preserve"> promossa anche l’offerta gratui</w:t>
      </w:r>
      <w:r w:rsidR="00C53477" w:rsidRPr="00615768">
        <w:rPr>
          <w:sz w:val="26"/>
          <w:szCs w:val="26"/>
        </w:rPr>
        <w:t xml:space="preserve">ta della vaccinazione </w:t>
      </w:r>
      <w:r w:rsidR="009B4C0D" w:rsidRPr="00615768">
        <w:rPr>
          <w:sz w:val="26"/>
          <w:szCs w:val="26"/>
        </w:rPr>
        <w:t>antipneumococcica e anti herpes zoster</w:t>
      </w:r>
      <w:r w:rsidR="0030341D">
        <w:rPr>
          <w:sz w:val="26"/>
          <w:szCs w:val="26"/>
        </w:rPr>
        <w:t>; p</w:t>
      </w:r>
      <w:r w:rsidR="006A717A" w:rsidRPr="00615768">
        <w:rPr>
          <w:sz w:val="26"/>
          <w:szCs w:val="26"/>
        </w:rPr>
        <w:t>er i nati nel 1953 la vaccinazione antipneumococcica e antizoste</w:t>
      </w:r>
      <w:r w:rsidR="0030341D">
        <w:rPr>
          <w:sz w:val="26"/>
          <w:szCs w:val="26"/>
        </w:rPr>
        <w:t>r non necessita di prenotazione.</w:t>
      </w:r>
      <w:r w:rsidR="006A717A" w:rsidRPr="00615768">
        <w:rPr>
          <w:sz w:val="26"/>
          <w:szCs w:val="26"/>
        </w:rPr>
        <w:t xml:space="preserve"> </w:t>
      </w:r>
    </w:p>
    <w:p w:rsidR="00F12C33" w:rsidRPr="00615768" w:rsidRDefault="00F12C33" w:rsidP="00093C27">
      <w:pPr>
        <w:spacing w:after="0" w:line="240" w:lineRule="auto"/>
        <w:rPr>
          <w:sz w:val="26"/>
          <w:szCs w:val="26"/>
        </w:rPr>
      </w:pPr>
    </w:p>
    <w:p w:rsidR="0030341D" w:rsidRPr="00DC6AA6" w:rsidRDefault="0030341D" w:rsidP="0030341D">
      <w:pPr>
        <w:spacing w:after="0" w:line="240" w:lineRule="auto"/>
        <w:rPr>
          <w:b/>
          <w:sz w:val="26"/>
          <w:szCs w:val="26"/>
        </w:rPr>
      </w:pPr>
      <w:r w:rsidRPr="00615768">
        <w:rPr>
          <w:b/>
          <w:sz w:val="26"/>
          <w:szCs w:val="26"/>
        </w:rPr>
        <w:t>Vaccinazioni per età pediatrica ed evolutiva (dai 7 anni in su) esclusivamente se appartenenti alle categorie a rischio</w:t>
      </w:r>
      <w:r>
        <w:rPr>
          <w:b/>
          <w:sz w:val="26"/>
          <w:szCs w:val="26"/>
        </w:rPr>
        <w:t xml:space="preserve"> </w:t>
      </w:r>
      <w:r w:rsidRPr="00DC6AA6">
        <w:rPr>
          <w:b/>
          <w:sz w:val="26"/>
          <w:szCs w:val="26"/>
        </w:rPr>
        <w:t>(come definiti dalla Circolare ministeriale)</w:t>
      </w:r>
    </w:p>
    <w:p w:rsidR="0030341D" w:rsidRDefault="0030341D" w:rsidP="0030341D">
      <w:pPr>
        <w:spacing w:line="240" w:lineRule="auto"/>
        <w:rPr>
          <w:sz w:val="26"/>
          <w:szCs w:val="26"/>
        </w:rPr>
      </w:pPr>
      <w:r w:rsidRPr="00615768">
        <w:rPr>
          <w:sz w:val="26"/>
          <w:szCs w:val="26"/>
        </w:rPr>
        <w:t>Le vaccinazioni antinfluenzali verranno eseguite dagli ambulatori della S.C. Igiene e Sanità pubblica secondo i calendari d’apertura dedicati e ordinari pubblicati in precedenza. Anche i Medici di Medicina Generale e i Pediatri di libera scelta potranno vaccinare tali soggetti.</w:t>
      </w:r>
    </w:p>
    <w:p w:rsidR="00F12C33" w:rsidRPr="00615768" w:rsidRDefault="00F12C33" w:rsidP="0030341D">
      <w:pPr>
        <w:spacing w:line="240" w:lineRule="auto"/>
        <w:rPr>
          <w:sz w:val="26"/>
          <w:szCs w:val="26"/>
        </w:rPr>
      </w:pPr>
    </w:p>
    <w:p w:rsidR="006A6954" w:rsidRPr="00615768" w:rsidRDefault="006A6954" w:rsidP="00BB2B8A">
      <w:pPr>
        <w:spacing w:after="0" w:line="240" w:lineRule="auto"/>
        <w:rPr>
          <w:sz w:val="26"/>
          <w:szCs w:val="26"/>
        </w:rPr>
      </w:pPr>
      <w:r w:rsidRPr="00615768">
        <w:rPr>
          <w:b/>
          <w:sz w:val="26"/>
          <w:szCs w:val="26"/>
        </w:rPr>
        <w:t>Vaccinazioni antinfluenzali in età pediatrica ed evolutiva dai 6 mesi fino ai 6 anni compiuti (ovvero fino al giorno precedente il compimento del 7° anno di età), esclusivamente se appartenenti alle categorie a rischio</w:t>
      </w:r>
    </w:p>
    <w:p w:rsidR="00D42C09" w:rsidRDefault="00D42C09" w:rsidP="00D42C09">
      <w:pPr>
        <w:spacing w:after="0" w:line="240" w:lineRule="auto"/>
        <w:rPr>
          <w:sz w:val="26"/>
          <w:szCs w:val="26"/>
        </w:rPr>
      </w:pPr>
      <w:r w:rsidRPr="00D42C09">
        <w:rPr>
          <w:sz w:val="26"/>
          <w:szCs w:val="26"/>
        </w:rPr>
        <w:t xml:space="preserve">Le vaccinazioni antinfluenzali verranno eseguite gratuitamente previa richiesta del Pediatra di famiglia che attesti lo stato di rischio, </w:t>
      </w:r>
      <w:r w:rsidRPr="00D42C09">
        <w:rPr>
          <w:sz w:val="26"/>
          <w:szCs w:val="26"/>
          <w:u w:val="single"/>
        </w:rPr>
        <w:t>su appuntamento</w:t>
      </w:r>
      <w:r w:rsidRPr="00D42C09">
        <w:rPr>
          <w:sz w:val="26"/>
          <w:szCs w:val="26"/>
        </w:rPr>
        <w:t xml:space="preserve"> presso la Struttura Consultoriale della Spezi</w:t>
      </w:r>
      <w:r>
        <w:rPr>
          <w:sz w:val="26"/>
          <w:szCs w:val="26"/>
        </w:rPr>
        <w:t>a</w:t>
      </w:r>
      <w:r w:rsidR="0030341D">
        <w:rPr>
          <w:sz w:val="26"/>
          <w:szCs w:val="26"/>
        </w:rPr>
        <w:t xml:space="preserve">, in </w:t>
      </w:r>
      <w:r>
        <w:rPr>
          <w:sz w:val="26"/>
          <w:szCs w:val="26"/>
        </w:rPr>
        <w:t xml:space="preserve">via XXIV Maggio. Per prenotare, telefonare allo </w:t>
      </w:r>
      <w:r w:rsidRPr="00D42C09">
        <w:rPr>
          <w:sz w:val="26"/>
          <w:szCs w:val="26"/>
        </w:rPr>
        <w:t>0187</w:t>
      </w:r>
      <w:r>
        <w:rPr>
          <w:sz w:val="26"/>
          <w:szCs w:val="26"/>
        </w:rPr>
        <w:t>.</w:t>
      </w:r>
      <w:r w:rsidRPr="00D42C09">
        <w:rPr>
          <w:sz w:val="26"/>
          <w:szCs w:val="26"/>
        </w:rPr>
        <w:t>5</w:t>
      </w:r>
      <w:r>
        <w:rPr>
          <w:sz w:val="26"/>
          <w:szCs w:val="26"/>
        </w:rPr>
        <w:t>33600, dal lunedì al venerdì dalle</w:t>
      </w:r>
      <w:r w:rsidRPr="00D42C09">
        <w:rPr>
          <w:sz w:val="26"/>
          <w:szCs w:val="26"/>
        </w:rPr>
        <w:t xml:space="preserve"> 8</w:t>
      </w:r>
      <w:r>
        <w:rPr>
          <w:sz w:val="26"/>
          <w:szCs w:val="26"/>
        </w:rPr>
        <w:t xml:space="preserve"> alle </w:t>
      </w:r>
      <w:r w:rsidRPr="00D42C09">
        <w:rPr>
          <w:sz w:val="26"/>
          <w:szCs w:val="26"/>
        </w:rPr>
        <w:t>12.30</w:t>
      </w:r>
      <w:r>
        <w:rPr>
          <w:sz w:val="26"/>
          <w:szCs w:val="26"/>
        </w:rPr>
        <w:t>.</w:t>
      </w:r>
      <w:r w:rsidRPr="00D42C09">
        <w:rPr>
          <w:sz w:val="26"/>
          <w:szCs w:val="26"/>
        </w:rPr>
        <w:t xml:space="preserve"> Per i</w:t>
      </w:r>
      <w:r w:rsidR="0030341D">
        <w:rPr>
          <w:sz w:val="26"/>
          <w:szCs w:val="26"/>
        </w:rPr>
        <w:t xml:space="preserve"> soggetti a</w:t>
      </w:r>
      <w:r w:rsidRPr="00D42C09">
        <w:rPr>
          <w:sz w:val="26"/>
          <w:szCs w:val="26"/>
        </w:rPr>
        <w:t xml:space="preserve"> rischio</w:t>
      </w:r>
      <w:r w:rsidR="0030341D">
        <w:rPr>
          <w:sz w:val="26"/>
          <w:szCs w:val="26"/>
        </w:rPr>
        <w:t>, le vaccinazioni antinfluenzali</w:t>
      </w:r>
      <w:r w:rsidRPr="00D42C09">
        <w:rPr>
          <w:sz w:val="26"/>
          <w:szCs w:val="26"/>
        </w:rPr>
        <w:t xml:space="preserve"> potranno essere eseguite ambulatorialmente e gratuitamente anche dal p</w:t>
      </w:r>
      <w:r w:rsidR="0030341D">
        <w:rPr>
          <w:sz w:val="26"/>
          <w:szCs w:val="26"/>
        </w:rPr>
        <w:t>roprio Pediatra, in base ad un a</w:t>
      </w:r>
      <w:r w:rsidRPr="00D42C09">
        <w:rPr>
          <w:sz w:val="26"/>
          <w:szCs w:val="26"/>
        </w:rPr>
        <w:t>ccordo con la A</w:t>
      </w:r>
      <w:r w:rsidR="0030341D">
        <w:rPr>
          <w:sz w:val="26"/>
          <w:szCs w:val="26"/>
        </w:rPr>
        <w:t>sl</w:t>
      </w:r>
      <w:r w:rsidRPr="00D42C09">
        <w:rPr>
          <w:sz w:val="26"/>
          <w:szCs w:val="26"/>
        </w:rPr>
        <w:t>.</w:t>
      </w:r>
    </w:p>
    <w:p w:rsidR="00D42C09" w:rsidRDefault="00D42C09" w:rsidP="00BB2B8A">
      <w:pPr>
        <w:spacing w:after="0" w:line="240" w:lineRule="auto"/>
        <w:rPr>
          <w:sz w:val="26"/>
          <w:szCs w:val="26"/>
        </w:rPr>
      </w:pPr>
    </w:p>
    <w:p w:rsidR="00BB2B8A" w:rsidRDefault="00BB2B8A" w:rsidP="00BB2B8A">
      <w:pPr>
        <w:spacing w:after="0" w:line="240" w:lineRule="auto"/>
        <w:rPr>
          <w:sz w:val="28"/>
          <w:szCs w:val="24"/>
        </w:rPr>
      </w:pPr>
    </w:p>
    <w:p w:rsidR="00DC6AA6" w:rsidRDefault="00DC6AA6" w:rsidP="00BB2B8A">
      <w:pPr>
        <w:spacing w:after="0" w:line="240" w:lineRule="auto"/>
        <w:rPr>
          <w:sz w:val="28"/>
          <w:szCs w:val="24"/>
        </w:rPr>
      </w:pPr>
    </w:p>
    <w:p w:rsidR="00DC6AA6" w:rsidRDefault="00DC6AA6" w:rsidP="00BB2B8A">
      <w:pPr>
        <w:spacing w:after="0" w:line="240" w:lineRule="auto"/>
        <w:rPr>
          <w:sz w:val="28"/>
          <w:szCs w:val="24"/>
        </w:rPr>
      </w:pPr>
    </w:p>
    <w:p w:rsidR="00615768" w:rsidRDefault="00615768" w:rsidP="00BB2B8A">
      <w:pPr>
        <w:spacing w:after="0" w:line="240" w:lineRule="auto"/>
        <w:rPr>
          <w:sz w:val="28"/>
          <w:szCs w:val="24"/>
        </w:rPr>
      </w:pPr>
    </w:p>
    <w:p w:rsidR="00615768" w:rsidRDefault="00615768" w:rsidP="00BB2B8A">
      <w:pPr>
        <w:spacing w:after="0" w:line="240" w:lineRule="auto"/>
        <w:rPr>
          <w:sz w:val="28"/>
          <w:szCs w:val="24"/>
        </w:rPr>
      </w:pPr>
    </w:p>
    <w:p w:rsidR="00615768" w:rsidRDefault="00615768" w:rsidP="00BB2B8A">
      <w:pPr>
        <w:spacing w:after="0" w:line="240" w:lineRule="auto"/>
        <w:rPr>
          <w:sz w:val="28"/>
          <w:szCs w:val="24"/>
        </w:rPr>
      </w:pPr>
    </w:p>
    <w:p w:rsidR="00BB2B8A" w:rsidRPr="00BB2B8A" w:rsidRDefault="00BB2B8A" w:rsidP="00BB2B8A">
      <w:pPr>
        <w:spacing w:after="0" w:line="240" w:lineRule="auto"/>
        <w:rPr>
          <w:sz w:val="28"/>
          <w:szCs w:val="24"/>
        </w:rPr>
      </w:pPr>
    </w:p>
    <w:p w:rsidR="00F070A5" w:rsidRDefault="003925D8" w:rsidP="002374F7">
      <w:pPr>
        <w:tabs>
          <w:tab w:val="left" w:pos="2415"/>
        </w:tabs>
        <w:spacing w:after="0" w:line="240" w:lineRule="auto"/>
        <w:rPr>
          <w:rFonts w:ascii="Calibri" w:eastAsia="Times New Roman" w:hAnsi="Calibri" w:cs="Times New Roman"/>
          <w:sz w:val="18"/>
          <w:lang w:eastAsia="it-IT"/>
        </w:rPr>
      </w:pPr>
      <w:r>
        <w:rPr>
          <w:rFonts w:ascii="Calibri" w:eastAsia="Times New Roman" w:hAnsi="Calibri" w:cs="Times New Roman"/>
          <w:sz w:val="18"/>
          <w:lang w:eastAsia="it-IT"/>
        </w:rPr>
        <w:t>La Spezia, li</w:t>
      </w:r>
      <w:r w:rsidR="002374F7">
        <w:rPr>
          <w:rFonts w:ascii="Calibri" w:eastAsia="Times New Roman" w:hAnsi="Calibri" w:cs="Times New Roman"/>
          <w:sz w:val="18"/>
          <w:lang w:eastAsia="it-IT"/>
        </w:rPr>
        <w:t xml:space="preserve"> </w:t>
      </w:r>
      <w:r w:rsidR="00292E9F">
        <w:rPr>
          <w:rFonts w:ascii="Calibri" w:eastAsia="Times New Roman" w:hAnsi="Calibri" w:cs="Times New Roman"/>
          <w:sz w:val="18"/>
          <w:lang w:eastAsia="it-IT"/>
        </w:rPr>
        <w:t>31</w:t>
      </w:r>
      <w:r w:rsidR="00E443B8">
        <w:rPr>
          <w:rFonts w:ascii="Calibri" w:eastAsia="Times New Roman" w:hAnsi="Calibri" w:cs="Times New Roman"/>
          <w:sz w:val="18"/>
          <w:lang w:eastAsia="it-IT"/>
        </w:rPr>
        <w:t xml:space="preserve"> </w:t>
      </w:r>
      <w:r w:rsidR="00292E9F">
        <w:rPr>
          <w:rFonts w:ascii="Calibri" w:eastAsia="Times New Roman" w:hAnsi="Calibri" w:cs="Times New Roman"/>
          <w:sz w:val="18"/>
          <w:lang w:eastAsia="it-IT"/>
        </w:rPr>
        <w:t>ottobre</w:t>
      </w:r>
      <w:r w:rsidR="00E443B8">
        <w:rPr>
          <w:rFonts w:ascii="Calibri" w:eastAsia="Times New Roman" w:hAnsi="Calibri" w:cs="Times New Roman"/>
          <w:sz w:val="18"/>
          <w:lang w:eastAsia="it-IT"/>
        </w:rPr>
        <w:t xml:space="preserve"> </w:t>
      </w:r>
      <w:r>
        <w:rPr>
          <w:rFonts w:ascii="Calibri" w:eastAsia="Times New Roman" w:hAnsi="Calibri" w:cs="Times New Roman"/>
          <w:sz w:val="18"/>
          <w:lang w:eastAsia="it-IT"/>
        </w:rPr>
        <w:t>2018</w:t>
      </w:r>
      <w:r w:rsidR="002374F7">
        <w:rPr>
          <w:rFonts w:ascii="Calibri" w:eastAsia="Times New Roman" w:hAnsi="Calibri" w:cs="Times New Roman"/>
          <w:sz w:val="18"/>
          <w:lang w:eastAsia="it-IT"/>
        </w:rPr>
        <w:tab/>
      </w:r>
    </w:p>
    <w:p w:rsidR="009B2426" w:rsidRDefault="009B2426" w:rsidP="000348C4">
      <w:pPr>
        <w:ind w:left="2124" w:firstLine="708"/>
        <w:rPr>
          <w:rFonts w:ascii="Verdana" w:hAnsi="Verdana"/>
          <w:sz w:val="19"/>
          <w:szCs w:val="19"/>
        </w:rPr>
      </w:pPr>
    </w:p>
    <w:p w:rsidR="009B2426" w:rsidRPr="000348C4" w:rsidRDefault="009B2426" w:rsidP="009B2426">
      <w:pPr>
        <w:rPr>
          <w:rFonts w:ascii="Verdana" w:hAnsi="Verdana"/>
          <w:sz w:val="19"/>
          <w:szCs w:val="19"/>
        </w:rPr>
      </w:pPr>
      <w:r>
        <w:rPr>
          <w:rFonts w:ascii="Verdana" w:hAnsi="Verdana"/>
          <w:sz w:val="19"/>
          <w:szCs w:val="19"/>
        </w:rPr>
        <w:tab/>
      </w:r>
      <w:r>
        <w:rPr>
          <w:rFonts w:ascii="Verdana" w:hAnsi="Verdana"/>
          <w:sz w:val="19"/>
          <w:szCs w:val="19"/>
        </w:rPr>
        <w:tab/>
      </w:r>
      <w:r>
        <w:rPr>
          <w:rFonts w:ascii="Verdana" w:hAnsi="Verdana"/>
          <w:sz w:val="19"/>
          <w:szCs w:val="19"/>
        </w:rPr>
        <w:tab/>
      </w:r>
      <w:r>
        <w:rPr>
          <w:rFonts w:ascii="Verdana" w:hAnsi="Verdana"/>
          <w:sz w:val="19"/>
          <w:szCs w:val="19"/>
        </w:rPr>
        <w:tab/>
      </w:r>
      <w:r>
        <w:rPr>
          <w:rFonts w:ascii="Verdana" w:hAnsi="Verdana"/>
          <w:sz w:val="19"/>
          <w:szCs w:val="19"/>
        </w:rPr>
        <w:tab/>
      </w:r>
      <w:r>
        <w:rPr>
          <w:rFonts w:ascii="Verdana" w:hAnsi="Verdana"/>
          <w:sz w:val="19"/>
          <w:szCs w:val="19"/>
        </w:rPr>
        <w:tab/>
      </w:r>
      <w:r>
        <w:rPr>
          <w:rFonts w:ascii="Verdana" w:hAnsi="Verdana"/>
          <w:sz w:val="19"/>
          <w:szCs w:val="19"/>
        </w:rPr>
        <w:tab/>
      </w:r>
      <w:r>
        <w:rPr>
          <w:rFonts w:ascii="Verdana" w:hAnsi="Verdana"/>
          <w:sz w:val="19"/>
          <w:szCs w:val="19"/>
        </w:rPr>
        <w:tab/>
      </w:r>
      <w:r>
        <w:rPr>
          <w:rFonts w:ascii="Verdana" w:hAnsi="Verdana"/>
          <w:sz w:val="19"/>
          <w:szCs w:val="19"/>
        </w:rPr>
        <w:tab/>
      </w:r>
      <w:r>
        <w:rPr>
          <w:rFonts w:ascii="Verdana" w:hAnsi="Verdana"/>
          <w:sz w:val="19"/>
          <w:szCs w:val="19"/>
        </w:rPr>
        <w:tab/>
      </w:r>
    </w:p>
    <w:sectPr w:rsidR="009B2426" w:rsidRPr="000348C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5C53" w:rsidRDefault="00315C53" w:rsidP="00A13D8E">
      <w:pPr>
        <w:spacing w:after="0" w:line="240" w:lineRule="auto"/>
      </w:pPr>
      <w:r>
        <w:separator/>
      </w:r>
    </w:p>
  </w:endnote>
  <w:endnote w:type="continuationSeparator" w:id="0">
    <w:p w:rsidR="00315C53" w:rsidRDefault="00315C53" w:rsidP="00A13D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5C53" w:rsidRDefault="00315C53" w:rsidP="00A13D8E">
      <w:pPr>
        <w:spacing w:after="0" w:line="240" w:lineRule="auto"/>
      </w:pPr>
      <w:r>
        <w:separator/>
      </w:r>
    </w:p>
  </w:footnote>
  <w:footnote w:type="continuationSeparator" w:id="0">
    <w:p w:rsidR="00315C53" w:rsidRDefault="00315C53" w:rsidP="00A13D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505EEE"/>
    <w:multiLevelType w:val="hybridMultilevel"/>
    <w:tmpl w:val="2EC6E7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8C4"/>
    <w:rsid w:val="000003BF"/>
    <w:rsid w:val="000348C4"/>
    <w:rsid w:val="00093C27"/>
    <w:rsid w:val="000A5E84"/>
    <w:rsid w:val="000B4F00"/>
    <w:rsid w:val="00120CB7"/>
    <w:rsid w:val="001468C3"/>
    <w:rsid w:val="002374F7"/>
    <w:rsid w:val="00292E9F"/>
    <w:rsid w:val="0030341D"/>
    <w:rsid w:val="003058E0"/>
    <w:rsid w:val="00315C53"/>
    <w:rsid w:val="0035517D"/>
    <w:rsid w:val="003925D8"/>
    <w:rsid w:val="003E6A25"/>
    <w:rsid w:val="004A55ED"/>
    <w:rsid w:val="00522CB6"/>
    <w:rsid w:val="00531953"/>
    <w:rsid w:val="00567083"/>
    <w:rsid w:val="005C5E60"/>
    <w:rsid w:val="00615768"/>
    <w:rsid w:val="006A3531"/>
    <w:rsid w:val="006A6954"/>
    <w:rsid w:val="006A717A"/>
    <w:rsid w:val="006D2944"/>
    <w:rsid w:val="006E0AA3"/>
    <w:rsid w:val="00710215"/>
    <w:rsid w:val="007407A7"/>
    <w:rsid w:val="007E7F9F"/>
    <w:rsid w:val="00815C3A"/>
    <w:rsid w:val="0083162D"/>
    <w:rsid w:val="009B2426"/>
    <w:rsid w:val="009B4C0D"/>
    <w:rsid w:val="00A11C24"/>
    <w:rsid w:val="00A13D8E"/>
    <w:rsid w:val="00A87DFF"/>
    <w:rsid w:val="00AB628B"/>
    <w:rsid w:val="00B544FF"/>
    <w:rsid w:val="00BB2B8A"/>
    <w:rsid w:val="00BE1C13"/>
    <w:rsid w:val="00C42257"/>
    <w:rsid w:val="00C53477"/>
    <w:rsid w:val="00CA685C"/>
    <w:rsid w:val="00CF579A"/>
    <w:rsid w:val="00D20D79"/>
    <w:rsid w:val="00D42C09"/>
    <w:rsid w:val="00D8370B"/>
    <w:rsid w:val="00DC1C0C"/>
    <w:rsid w:val="00DC6AA6"/>
    <w:rsid w:val="00DE30E1"/>
    <w:rsid w:val="00E018B9"/>
    <w:rsid w:val="00E443B8"/>
    <w:rsid w:val="00E60A7B"/>
    <w:rsid w:val="00E960C2"/>
    <w:rsid w:val="00ED608E"/>
    <w:rsid w:val="00EF0445"/>
    <w:rsid w:val="00F070A5"/>
    <w:rsid w:val="00F12C33"/>
    <w:rsid w:val="00F50583"/>
    <w:rsid w:val="00FC7E34"/>
    <w:rsid w:val="00FF2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B92632-D526-438E-A5EC-AAC8BC10A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34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348C4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0348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nero1">
    <w:name w:val="nero1"/>
    <w:rsid w:val="000348C4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9B2426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A13D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13D8E"/>
  </w:style>
  <w:style w:type="paragraph" w:styleId="Pidipagina">
    <w:name w:val="footer"/>
    <w:basedOn w:val="Normale"/>
    <w:link w:val="PidipaginaCarattere"/>
    <w:uiPriority w:val="99"/>
    <w:unhideWhenUsed/>
    <w:rsid w:val="00A13D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13D8E"/>
  </w:style>
  <w:style w:type="paragraph" w:styleId="Paragrafoelenco">
    <w:name w:val="List Paragraph"/>
    <w:basedOn w:val="Normale"/>
    <w:uiPriority w:val="34"/>
    <w:qFormat/>
    <w:rsid w:val="006A71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449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ASL5 La Spezia</Company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MARCELLO MATTEO</dc:creator>
  <cp:lastModifiedBy>Costella Federica</cp:lastModifiedBy>
  <cp:revision>2</cp:revision>
  <cp:lastPrinted>2016-10-27T07:09:00Z</cp:lastPrinted>
  <dcterms:created xsi:type="dcterms:W3CDTF">2018-10-31T09:46:00Z</dcterms:created>
  <dcterms:modified xsi:type="dcterms:W3CDTF">2018-10-31T09:46:00Z</dcterms:modified>
</cp:coreProperties>
</file>